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7299F" w14:textId="375B6185" w:rsidR="00447B15" w:rsidRDefault="000334D1" w:rsidP="00997DCA">
      <w:pPr>
        <w:pStyle w:val="ConsPlusNonformat"/>
        <w:widowControl/>
        <w:ind w:left="5670"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14:paraId="3154996C" w14:textId="77777777" w:rsidR="00447B15" w:rsidRDefault="00447B15" w:rsidP="00447B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58E83DA" w14:textId="77777777" w:rsidR="00447B15" w:rsidRPr="00C30315" w:rsidRDefault="00447B15" w:rsidP="00447B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DAFEA4" w14:textId="77777777" w:rsidR="00997DCA" w:rsidRDefault="00997DCA" w:rsidP="00997DC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должностной регламент </w:t>
      </w:r>
    </w:p>
    <w:p w14:paraId="3567C4CD" w14:textId="2A1FA188" w:rsidR="00997DCA" w:rsidRDefault="00997DCA" w:rsidP="00997DC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специалиста «ведущей» группы должностей </w:t>
      </w:r>
    </w:p>
    <w:p w14:paraId="68F5C38A" w14:textId="77777777" w:rsidR="00997DCA" w:rsidRDefault="00997DCA" w:rsidP="00997DC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Сахалинской области</w:t>
      </w:r>
    </w:p>
    <w:p w14:paraId="44B50922" w14:textId="77777777" w:rsidR="00447B15" w:rsidRPr="00D135FE" w:rsidRDefault="00447B15" w:rsidP="00447B1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702C3D8F" w14:textId="77777777" w:rsidR="00447B15" w:rsidRPr="00D135FE" w:rsidRDefault="00447B15" w:rsidP="00447B15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6C42797A" w14:textId="77777777" w:rsidR="00447B15" w:rsidRPr="00D135FE" w:rsidRDefault="00447B15" w:rsidP="00447B1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D3B3821" w14:textId="3E8B1C26" w:rsidR="00447B15" w:rsidRPr="00D135FE" w:rsidRDefault="00447B15" w:rsidP="00447B1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bookmarkStart w:id="1" w:name="_Hlk87997341"/>
      <w:r w:rsidR="00997DCA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DF5F7E" w:rsidRPr="00DF5F7E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D135FE">
        <w:rPr>
          <w:rFonts w:ascii="Times New Roman" w:hAnsi="Times New Roman" w:cs="Times New Roman"/>
          <w:sz w:val="26"/>
          <w:szCs w:val="26"/>
        </w:rPr>
        <w:t xml:space="preserve">  относится к ведущей группе должносте</w:t>
      </w:r>
      <w:r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="003A5AB3">
        <w:rPr>
          <w:rFonts w:ascii="Times New Roman" w:hAnsi="Times New Roman" w:cs="Times New Roman"/>
          <w:sz w:val="26"/>
          <w:szCs w:val="26"/>
        </w:rPr>
        <w:t>специалисты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135FE">
        <w:rPr>
          <w:rFonts w:ascii="Times New Roman" w:hAnsi="Times New Roman" w:cs="Times New Roman"/>
          <w:sz w:val="26"/>
          <w:szCs w:val="26"/>
        </w:rPr>
        <w:t>.</w:t>
      </w:r>
    </w:p>
    <w:p w14:paraId="73E518BC" w14:textId="4EB47DE0" w:rsidR="004D0F16" w:rsidRDefault="0018004A" w:rsidP="00A4572B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7819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государственного гражданского служащего</w:t>
      </w:r>
      <w:r w:rsidR="00B20AA7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3B781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87718F1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5F7E">
        <w:rPr>
          <w:rFonts w:ascii="Times New Roman" w:hAnsi="Times New Roman" w:cs="Times New Roman"/>
          <w:i/>
          <w:sz w:val="26"/>
          <w:szCs w:val="26"/>
        </w:rPr>
        <w:t>п. 23 «Регулирование налоговой деятельности»</w:t>
      </w:r>
    </w:p>
    <w:p w14:paraId="0C04D05D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гражданского служащего: </w:t>
      </w:r>
    </w:p>
    <w:p w14:paraId="49CDEFE1" w14:textId="77777777" w:rsid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5F7E">
        <w:rPr>
          <w:rFonts w:ascii="Times New Roman" w:hAnsi="Times New Roman" w:cs="Times New Roman"/>
          <w:i/>
          <w:sz w:val="26"/>
          <w:szCs w:val="26"/>
        </w:rPr>
        <w:t>п. 23.14 «Администрирование системы учета состояния расчетов налогоплательщиков с бюджетом»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485FC286" w14:textId="14A22F05" w:rsidR="0018004A" w:rsidRPr="00D135FE" w:rsidRDefault="0018004A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997DCA">
        <w:rPr>
          <w:rFonts w:ascii="Times New Roman" w:hAnsi="Times New Roman" w:cs="Times New Roman"/>
          <w:sz w:val="26"/>
          <w:szCs w:val="26"/>
        </w:rPr>
        <w:t>специалиста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осуществляются приказом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правления ФНС России по </w:t>
      </w:r>
      <w:r>
        <w:rPr>
          <w:rFonts w:ascii="Times New Roman" w:hAnsi="Times New Roman" w:cs="Times New Roman"/>
          <w:sz w:val="26"/>
          <w:szCs w:val="26"/>
        </w:rPr>
        <w:t>Сахалинской области (далее - У</w:t>
      </w:r>
      <w:r w:rsidRPr="00D135FE">
        <w:rPr>
          <w:rFonts w:ascii="Times New Roman" w:hAnsi="Times New Roman" w:cs="Times New Roman"/>
          <w:sz w:val="26"/>
          <w:szCs w:val="26"/>
        </w:rPr>
        <w:t>правление).</w:t>
      </w:r>
    </w:p>
    <w:p w14:paraId="4067053C" w14:textId="7933C7AF" w:rsidR="008956E4" w:rsidRPr="00983DD5" w:rsidRDefault="00997DCA" w:rsidP="008956E4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18004A" w:rsidRPr="00CE688C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 w:rsidR="008956E4" w:rsidRPr="008956E4">
        <w:t xml:space="preserve"> </w:t>
      </w:r>
      <w:r w:rsidR="008956E4" w:rsidRPr="008956E4">
        <w:rPr>
          <w:rFonts w:ascii="Times New Roman" w:hAnsi="Times New Roman" w:cs="Times New Roman"/>
          <w:sz w:val="26"/>
          <w:szCs w:val="26"/>
        </w:rPr>
        <w:t>урегулирования состояния расчетов с бюджетом</w:t>
      </w:r>
      <w:r w:rsidR="00F47EEE">
        <w:rPr>
          <w:rFonts w:ascii="Times New Roman" w:hAnsi="Times New Roman" w:cs="Times New Roman"/>
          <w:sz w:val="26"/>
          <w:szCs w:val="26"/>
        </w:rPr>
        <w:t>,</w:t>
      </w:r>
      <w:r w:rsidR="00F47EEE" w:rsidRPr="00F47EEE">
        <w:t xml:space="preserve"> </w:t>
      </w:r>
      <w:r w:rsidR="00F47EEE" w:rsidRPr="00F47EEE">
        <w:rPr>
          <w:rFonts w:ascii="Times New Roman" w:hAnsi="Times New Roman" w:cs="Times New Roman"/>
          <w:sz w:val="26"/>
          <w:szCs w:val="26"/>
        </w:rPr>
        <w:t>а также подчиняется руководителю Управления и заместителю руководителя Управления, курирующему отдел, в соответствии с приказом Управления о распределении обязанностей по координации деятельности структурных подразделений Управления ФНС России по Сахалинской области.</w:t>
      </w:r>
    </w:p>
    <w:p w14:paraId="1CB65FD4" w14:textId="4B409647" w:rsidR="00CE688C" w:rsidRDefault="00887BB4" w:rsidP="00E85695">
      <w:pPr>
        <w:pStyle w:val="ConsPlusNormal"/>
        <w:ind w:left="-567" w:firstLine="540"/>
        <w:jc w:val="both"/>
        <w:rPr>
          <w:sz w:val="26"/>
          <w:szCs w:val="26"/>
        </w:rPr>
      </w:pPr>
      <w:r w:rsidRPr="00C30315">
        <w:rPr>
          <w:sz w:val="28"/>
          <w:szCs w:val="28"/>
        </w:rPr>
        <w:t xml:space="preserve">                                            </w:t>
      </w:r>
    </w:p>
    <w:p w14:paraId="1B8716FE" w14:textId="77777777" w:rsidR="002536A1" w:rsidRDefault="00887BB4" w:rsidP="002536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14:paraId="2889D2FC" w14:textId="77777777" w:rsidR="00887BB4" w:rsidRPr="00CE688C" w:rsidRDefault="002536A1" w:rsidP="002536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14:paraId="4A6FD6AD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3F8B8F7A" w14:textId="164B75E0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997DCA">
        <w:rPr>
          <w:rFonts w:ascii="Times New Roman" w:hAnsi="Times New Roman" w:cs="Times New Roman"/>
          <w:b/>
          <w:bCs/>
          <w:sz w:val="26"/>
          <w:szCs w:val="26"/>
        </w:rPr>
        <w:t>специалиста</w:t>
      </w:r>
      <w:r w:rsidRPr="00A4572B">
        <w:rPr>
          <w:rFonts w:ascii="Times New Roman" w:hAnsi="Times New Roman" w:cs="Times New Roman"/>
          <w:sz w:val="26"/>
          <w:szCs w:val="26"/>
        </w:rPr>
        <w:t xml:space="preserve"> </w:t>
      </w:r>
      <w:r w:rsidRPr="00E56F3C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80C12FC" w14:textId="77777777" w:rsidR="0018004A" w:rsidRPr="00EE3F07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14:paraId="32413B51" w14:textId="77777777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а) наличие высшего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0AE">
        <w:rPr>
          <w:rFonts w:ascii="Times New Roman" w:hAnsi="Times New Roman" w:cs="Times New Roman"/>
          <w:sz w:val="26"/>
          <w:szCs w:val="26"/>
        </w:rPr>
        <w:t>не ниже уровня бакалавриата.</w:t>
      </w:r>
    </w:p>
    <w:p w14:paraId="0B8D703D" w14:textId="77777777" w:rsidR="0018004A" w:rsidRPr="00341C33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4D0F16">
        <w:rPr>
          <w:rFonts w:ascii="Times New Roman" w:hAnsi="Times New Roman" w:cs="Times New Roman"/>
          <w:sz w:val="26"/>
          <w:szCs w:val="26"/>
        </w:rPr>
        <w:t>без предъявления требования к стажу</w:t>
      </w:r>
      <w:r w:rsidRPr="00341C33">
        <w:rPr>
          <w:rFonts w:ascii="Times New Roman" w:hAnsi="Times New Roman" w:cs="Times New Roman"/>
          <w:sz w:val="26"/>
          <w:szCs w:val="26"/>
        </w:rPr>
        <w:t>;</w:t>
      </w:r>
    </w:p>
    <w:p w14:paraId="4C179785" w14:textId="77777777" w:rsidR="0018004A" w:rsidRPr="00983DD5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14:paraId="401CAE78" w14:textId="77777777" w:rsidR="0018004A" w:rsidRPr="00983DD5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983DD5">
        <w:rPr>
          <w:rFonts w:ascii="Times New Roman" w:hAnsi="Times New Roman" w:cs="Times New Roman"/>
          <w:sz w:val="26"/>
          <w:szCs w:val="26"/>
        </w:rPr>
        <w:t xml:space="preserve"> (русского языка);</w:t>
      </w:r>
    </w:p>
    <w:p w14:paraId="275E13AD" w14:textId="77777777" w:rsidR="0018004A" w:rsidRPr="00983DD5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F25A4C5" w14:textId="77777777" w:rsidR="0018004A" w:rsidRPr="00983DD5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 xml:space="preserve">г) 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22EFA00" w14:textId="77777777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39A313" w14:textId="77777777" w:rsidR="0018004A" w:rsidRPr="00983DD5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4615">
        <w:rPr>
          <w:rFonts w:ascii="Times New Roman" w:hAnsi="Times New Roman" w:cs="Times New Roman"/>
          <w:sz w:val="26"/>
          <w:szCs w:val="26"/>
        </w:rPr>
        <w:t>е) 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 xml:space="preserve">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</w:t>
      </w:r>
      <w:r w:rsidRPr="00983DD5">
        <w:rPr>
          <w:rFonts w:ascii="Times New Roman" w:hAnsi="Times New Roman" w:cs="Times New Roman"/>
          <w:sz w:val="26"/>
          <w:szCs w:val="26"/>
        </w:rPr>
        <w:lastRenderedPageBreak/>
        <w:t>органов, органов местного самоуправления, организаций; соблюдать этику делового общения.</w:t>
      </w:r>
    </w:p>
    <w:p w14:paraId="0131D7EA" w14:textId="77777777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34CE79" w14:textId="77777777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 Профессиональн</w:t>
      </w:r>
      <w:r>
        <w:rPr>
          <w:rFonts w:ascii="Times New Roman" w:hAnsi="Times New Roman" w:cs="Times New Roman"/>
          <w:b/>
          <w:sz w:val="26"/>
          <w:szCs w:val="26"/>
        </w:rPr>
        <w:t xml:space="preserve">ые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14:paraId="34E1E714" w14:textId="77777777" w:rsidR="0018004A" w:rsidRPr="00EE3F07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E92">
        <w:rPr>
          <w:rFonts w:ascii="Times New Roman" w:hAnsi="Times New Roman" w:cs="Times New Roman"/>
          <w:b/>
          <w:sz w:val="26"/>
          <w:szCs w:val="26"/>
        </w:rPr>
        <w:t xml:space="preserve"> 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14:paraId="75CF5FAE" w14:textId="77777777" w:rsidR="007E3E11" w:rsidRPr="007E3E11" w:rsidRDefault="007E3E11" w:rsidP="007E3E11">
      <w:pPr>
        <w:ind w:left="-567" w:firstLine="567"/>
        <w:jc w:val="both"/>
        <w:rPr>
          <w:i/>
          <w:sz w:val="26"/>
          <w:szCs w:val="26"/>
        </w:rPr>
      </w:pPr>
      <w:r w:rsidRPr="007E3E11">
        <w:rPr>
          <w:sz w:val="26"/>
          <w:szCs w:val="26"/>
        </w:rPr>
        <w:t xml:space="preserve">а) наличие высшего образования по специальности, направлению подготовки Рекомендуемые специальности, направления подготовки: «Экономика», «Бухгалтерский учёт, анализ и аудит»,  «Финансы и кредит», «Юриспруденция»,  «Государственный аудит», «Экономическая безопасность», </w:t>
      </w:r>
      <w:r w:rsidRPr="007E3E11">
        <w:rPr>
          <w:i/>
          <w:sz w:val="26"/>
          <w:szCs w:val="26"/>
        </w:rPr>
        <w:t>или иные направления подготовки (специальности), для которых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14:paraId="2F969BCF" w14:textId="77777777" w:rsidR="007E3E11" w:rsidRPr="001C616A" w:rsidRDefault="007E3E11" w:rsidP="007E3E11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11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(по направлению деятельности отдела) в налоговых и финансовых органах, госструктурах: «Экономика и управление», «Государственное и муниципальное управление»,  «Таможенное дело», «Товароведение», «Коммерция»,  «Менеджмент», «Информационные системы и технологии», «Прикладная информатика в экономике»,  «Прикладная математика и информатика».</w:t>
      </w:r>
      <w:r w:rsidRPr="001C61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ECCB39" w14:textId="77777777" w:rsidR="0018004A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14:paraId="3AD9D51C" w14:textId="77777777" w:rsid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обязанностей:</w:t>
      </w:r>
    </w:p>
    <w:p w14:paraId="23EFC656" w14:textId="0658A260" w:rsidR="00F75030" w:rsidRDefault="00F75030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030">
        <w:rPr>
          <w:rFonts w:ascii="Times New Roman" w:hAnsi="Times New Roman" w:cs="Times New Roman"/>
          <w:sz w:val="26"/>
          <w:szCs w:val="26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14:paraId="0BAAB5C6" w14:textId="6677924A" w:rsidR="007E3E11" w:rsidRPr="00DF5F7E" w:rsidRDefault="007E3E11" w:rsidP="002736F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11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r w:rsidR="002736FA">
        <w:rPr>
          <w:rFonts w:ascii="Times New Roman" w:hAnsi="Times New Roman" w:cs="Times New Roman"/>
          <w:sz w:val="26"/>
          <w:szCs w:val="26"/>
        </w:rPr>
        <w:t>14</w:t>
      </w:r>
      <w:r w:rsidRPr="007E3E11">
        <w:rPr>
          <w:rFonts w:ascii="Times New Roman" w:hAnsi="Times New Roman" w:cs="Times New Roman"/>
          <w:sz w:val="26"/>
          <w:szCs w:val="26"/>
        </w:rPr>
        <w:t xml:space="preserve"> июля 20</w:t>
      </w:r>
      <w:r w:rsidR="002736FA">
        <w:rPr>
          <w:rFonts w:ascii="Times New Roman" w:hAnsi="Times New Roman" w:cs="Times New Roman"/>
          <w:sz w:val="26"/>
          <w:szCs w:val="26"/>
        </w:rPr>
        <w:t>22</w:t>
      </w:r>
      <w:r w:rsidRPr="007E3E11">
        <w:rPr>
          <w:rFonts w:ascii="Times New Roman" w:hAnsi="Times New Roman" w:cs="Times New Roman"/>
          <w:sz w:val="26"/>
          <w:szCs w:val="26"/>
        </w:rPr>
        <w:t xml:space="preserve"> г. № </w:t>
      </w:r>
      <w:r w:rsidR="002736FA">
        <w:rPr>
          <w:rFonts w:ascii="Times New Roman" w:hAnsi="Times New Roman" w:cs="Times New Roman"/>
          <w:sz w:val="26"/>
          <w:szCs w:val="26"/>
        </w:rPr>
        <w:t>263</w:t>
      </w:r>
      <w:r w:rsidRPr="007E3E11">
        <w:rPr>
          <w:rFonts w:ascii="Times New Roman" w:hAnsi="Times New Roman" w:cs="Times New Roman"/>
          <w:sz w:val="26"/>
          <w:szCs w:val="26"/>
        </w:rPr>
        <w:t>-ФЗ «</w:t>
      </w:r>
      <w:r w:rsidR="002736FA">
        <w:rPr>
          <w:rFonts w:ascii="Times New Roman" w:hAnsi="Times New Roman" w:cs="Times New Roman"/>
          <w:sz w:val="26"/>
          <w:szCs w:val="26"/>
        </w:rPr>
        <w:t>О</w:t>
      </w:r>
      <w:r w:rsidR="002736FA" w:rsidRPr="002736FA">
        <w:rPr>
          <w:rFonts w:ascii="Times New Roman" w:hAnsi="Times New Roman" w:cs="Times New Roman"/>
          <w:sz w:val="26"/>
          <w:szCs w:val="26"/>
        </w:rPr>
        <w:t xml:space="preserve"> внесении изменений в части первую и вторую </w:t>
      </w:r>
      <w:r w:rsidR="002736FA">
        <w:rPr>
          <w:rFonts w:ascii="Times New Roman" w:hAnsi="Times New Roman" w:cs="Times New Roman"/>
          <w:sz w:val="26"/>
          <w:szCs w:val="26"/>
        </w:rPr>
        <w:t>Н</w:t>
      </w:r>
      <w:r w:rsidR="002736FA" w:rsidRPr="002736FA">
        <w:rPr>
          <w:rFonts w:ascii="Times New Roman" w:hAnsi="Times New Roman" w:cs="Times New Roman"/>
          <w:sz w:val="26"/>
          <w:szCs w:val="26"/>
        </w:rPr>
        <w:t xml:space="preserve">алогового кодекса </w:t>
      </w:r>
      <w:r w:rsidR="002736FA">
        <w:rPr>
          <w:rFonts w:ascii="Times New Roman" w:hAnsi="Times New Roman" w:cs="Times New Roman"/>
          <w:sz w:val="26"/>
          <w:szCs w:val="26"/>
        </w:rPr>
        <w:t>Р</w:t>
      </w:r>
      <w:r w:rsidR="002736FA" w:rsidRPr="002736FA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2736FA">
        <w:rPr>
          <w:rFonts w:ascii="Times New Roman" w:hAnsi="Times New Roman" w:cs="Times New Roman"/>
          <w:sz w:val="26"/>
          <w:szCs w:val="26"/>
        </w:rPr>
        <w:t>Ф</w:t>
      </w:r>
      <w:r w:rsidR="002736FA" w:rsidRPr="002736FA">
        <w:rPr>
          <w:rFonts w:ascii="Times New Roman" w:hAnsi="Times New Roman" w:cs="Times New Roman"/>
          <w:sz w:val="26"/>
          <w:szCs w:val="26"/>
        </w:rPr>
        <w:t>едерации</w:t>
      </w:r>
      <w:r w:rsidRPr="007E3E11">
        <w:rPr>
          <w:rFonts w:ascii="Times New Roman" w:hAnsi="Times New Roman" w:cs="Times New Roman"/>
          <w:sz w:val="26"/>
          <w:szCs w:val="26"/>
        </w:rPr>
        <w:t>»;</w:t>
      </w:r>
    </w:p>
    <w:p w14:paraId="51D176E7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14:paraId="6BCB4CB0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Приказ Минфина России от 12 ноября 2013 г.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Федерации";</w:t>
      </w:r>
    </w:p>
    <w:p w14:paraId="0659DE33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Приказ ФНС России от 9 февраля 2016 г. N ММВ-7-1/65@ "Об организации работы по ведению Реестров начисленных и поступивших доходов бюджетов, администрируемых ФНС России";</w:t>
      </w:r>
    </w:p>
    <w:p w14:paraId="40ADEC05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Приказ ФНС России от 25 июля 2017 г. N ММВ-7-22/579@ "Об утверждении порядка работы налоговых органов с невыясненными платежами";</w:t>
      </w:r>
    </w:p>
    <w:p w14:paraId="6B445D12" w14:textId="77777777" w:rsidR="00DF5F7E" w:rsidRP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Приказ ФНС России от 21 ноября 2017 г. N ММВ-7-22/964@ "Об утверждении информационного ресурса "Персонифицированный учет";</w:t>
      </w:r>
    </w:p>
    <w:p w14:paraId="116C0BD4" w14:textId="77777777" w:rsidR="00DF5F7E" w:rsidRDefault="00DF5F7E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Приказ ФНС России от 28 ноября 2017 г. N ММВ-7-22/989@ "Об утверждении информационного ресурса "Журнал учета неналоговых доходов и государственной пошлины" и порядка его заполнения".</w:t>
      </w:r>
    </w:p>
    <w:p w14:paraId="36BBF429" w14:textId="77777777" w:rsidR="007E3E11" w:rsidRPr="00816206" w:rsidRDefault="007E3E11" w:rsidP="007E3E11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E3E11">
        <w:rPr>
          <w:rFonts w:ascii="Times New Roman" w:hAnsi="Times New Roman" w:cs="Times New Roman"/>
          <w:sz w:val="26"/>
          <w:szCs w:val="26"/>
        </w:rPr>
        <w:t xml:space="preserve"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</w:t>
      </w:r>
      <w:r w:rsidRPr="007E3E11">
        <w:rPr>
          <w:rFonts w:ascii="Times New Roman" w:hAnsi="Times New Roman" w:cs="Times New Roman"/>
          <w:sz w:val="26"/>
          <w:szCs w:val="26"/>
        </w:rPr>
        <w:lastRenderedPageBreak/>
        <w:t>служебной деятельности.</w:t>
      </w:r>
    </w:p>
    <w:p w14:paraId="2F03901A" w14:textId="77777777" w:rsidR="007E3E11" w:rsidRDefault="007E3E11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FC7E5B" w14:textId="574BC908" w:rsidR="0018004A" w:rsidRPr="00FA62CC" w:rsidRDefault="0018004A" w:rsidP="00DF5F7E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 xml:space="preserve">в) наличие иных профессиональных знаний: </w:t>
      </w:r>
    </w:p>
    <w:p w14:paraId="0F4D982C" w14:textId="77777777" w:rsidR="00DF5F7E" w:rsidRDefault="00DF5F7E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порядка применения бюджетной классификации Российской Федерации.</w:t>
      </w:r>
    </w:p>
    <w:p w14:paraId="4074D572" w14:textId="03C3F2FD" w:rsidR="00F42BBD" w:rsidRPr="00946413" w:rsidRDefault="00F42BBD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 xml:space="preserve">г) наличие профессиональных умений: </w:t>
      </w:r>
    </w:p>
    <w:p w14:paraId="2E3321E0" w14:textId="270E34E7" w:rsidR="00F42BBD" w:rsidRPr="00452421" w:rsidRDefault="00DF5F7E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0"/>
        </w:rPr>
      </w:pPr>
      <w:r w:rsidRPr="00DF5F7E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Управления; практика работы по ведению карточек Расчетов с бюджетом; участие в мероприятиях по уточнению платежей, отнесенных к разряду невыясненных поступлений; участие в совершенствовании форм и порядка заполнения распоряжений о переводе денежных средств в бюджетную систему Российской Федерации; обеспечение формирования и актуальности Реестра источников доходов Российской Федерации в государственной интегрированной системе управления общественными финансами "Электронный бюджет"; осуществление контроля работы сервисов, размещенных на официальном сайте ФНС России в части актуальности информации, необходимой для перечисления платежей; участие в модернизации интернет сервисов, содержащих информацию из информационного ресурса "Расчеты с бюджетом".</w:t>
      </w:r>
    </w:p>
    <w:p w14:paraId="7AA74718" w14:textId="77777777" w:rsidR="00F42BBD" w:rsidRDefault="00F42BBD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3.3. Ф</w:t>
      </w:r>
      <w:r w:rsidRPr="00A72E92">
        <w:rPr>
          <w:rFonts w:ascii="Times New Roman" w:hAnsi="Times New Roman" w:cs="Times New Roman"/>
          <w:b/>
          <w:sz w:val="26"/>
          <w:szCs w:val="26"/>
        </w:rPr>
        <w:t>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14:paraId="7E5F50D0" w14:textId="77777777" w:rsidR="00F42BBD" w:rsidRPr="006C2BC5" w:rsidRDefault="00F42BBD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14:paraId="2A1430CE" w14:textId="77777777" w:rsidR="00250D81" w:rsidRPr="00250D81" w:rsidRDefault="00250D81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0D81">
        <w:rPr>
          <w:rFonts w:ascii="Times New Roman" w:hAnsi="Times New Roman" w:cs="Times New Roman"/>
          <w:sz w:val="26"/>
          <w:szCs w:val="26"/>
        </w:rPr>
        <w:t>- принципы, методы, технологии и механизмы осуществления контроля (надзора);</w:t>
      </w:r>
    </w:p>
    <w:p w14:paraId="29AC2763" w14:textId="11596149" w:rsidR="00F42BBD" w:rsidRDefault="00250D81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0D81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  <w:r w:rsidR="00F42BBD" w:rsidRPr="00714559">
        <w:rPr>
          <w:rFonts w:ascii="Times New Roman" w:hAnsi="Times New Roman" w:cs="Times New Roman"/>
          <w:sz w:val="26"/>
          <w:szCs w:val="26"/>
        </w:rPr>
        <w:tab/>
      </w:r>
    </w:p>
    <w:p w14:paraId="6FFF0A73" w14:textId="77777777" w:rsidR="00CC09F5" w:rsidRPr="00CC09F5" w:rsidRDefault="00CC09F5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09F5">
        <w:rPr>
          <w:rFonts w:ascii="Times New Roman" w:hAnsi="Times New Roman" w:cs="Times New Roman"/>
          <w:sz w:val="26"/>
          <w:szCs w:val="26"/>
        </w:rPr>
        <w:t>- принципы предоставления государственных услуг;</w:t>
      </w:r>
    </w:p>
    <w:p w14:paraId="2CF5DEAD" w14:textId="2640CAF3" w:rsidR="00CC09F5" w:rsidRPr="00714559" w:rsidRDefault="00CC09F5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09F5">
        <w:rPr>
          <w:rFonts w:ascii="Times New Roman" w:hAnsi="Times New Roman" w:cs="Times New Roman"/>
          <w:sz w:val="26"/>
          <w:szCs w:val="26"/>
        </w:rPr>
        <w:t>- обязанности государственных органов, предоставляющих государственные услуги;</w:t>
      </w:r>
    </w:p>
    <w:p w14:paraId="4C6FC320" w14:textId="77777777" w:rsidR="00F42BBD" w:rsidRPr="006C2BC5" w:rsidRDefault="00F42BBD" w:rsidP="00F42BBD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BC5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14:paraId="492A9691" w14:textId="77777777" w:rsidR="00DF5F7E" w:rsidRPr="00DF5F7E" w:rsidRDefault="00DF5F7E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- подготовка аналитических, информационных и других материалов;</w:t>
      </w:r>
    </w:p>
    <w:p w14:paraId="01DF19A3" w14:textId="77777777" w:rsidR="00DF5F7E" w:rsidRPr="00DF5F7E" w:rsidRDefault="00DF5F7E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- организация и проведение мониторинга применения законодательства;</w:t>
      </w:r>
    </w:p>
    <w:p w14:paraId="14F8B92B" w14:textId="4C4A780D" w:rsidR="00887BB4" w:rsidRDefault="00DF5F7E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F5F7E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14:paraId="272D0964" w14:textId="77777777" w:rsidR="00CC09F5" w:rsidRPr="00CC09F5" w:rsidRDefault="00CC09F5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09F5">
        <w:rPr>
          <w:rFonts w:ascii="Times New Roman" w:hAnsi="Times New Roman" w:cs="Times New Roman"/>
          <w:sz w:val="26"/>
          <w:szCs w:val="26"/>
        </w:rPr>
        <w:t>- подготовка ответов на обращения граждан и организаций;</w:t>
      </w:r>
    </w:p>
    <w:p w14:paraId="5FEC5AF8" w14:textId="4EE6B2F0" w:rsidR="00CC09F5" w:rsidRDefault="00CC09F5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09F5">
        <w:rPr>
          <w:rFonts w:ascii="Times New Roman" w:hAnsi="Times New Roman" w:cs="Times New Roman"/>
          <w:sz w:val="26"/>
          <w:szCs w:val="26"/>
        </w:rPr>
        <w:t>- осуществление сбора и учета статистических данных;</w:t>
      </w:r>
    </w:p>
    <w:p w14:paraId="036B8F30" w14:textId="77777777" w:rsidR="00CC09F5" w:rsidRPr="00CE688C" w:rsidRDefault="00CC09F5" w:rsidP="00CC09F5">
      <w:pPr>
        <w:pStyle w:val="ConsPlusNormal"/>
        <w:ind w:left="-567"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4E471A0" w14:textId="77777777" w:rsidR="00887BB4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14:paraId="6AE7DA25" w14:textId="77777777" w:rsidR="00AD4952" w:rsidRPr="00CE688C" w:rsidRDefault="00AD4952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5BA8A12B" w14:textId="6B7B8ED4" w:rsidR="00447B15" w:rsidRPr="00D135FE" w:rsidRDefault="00447B15" w:rsidP="00447B1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4. Основные права и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DCA">
        <w:rPr>
          <w:rFonts w:ascii="Times New Roman" w:hAnsi="Times New Roman" w:cs="Times New Roman"/>
          <w:sz w:val="26"/>
          <w:szCs w:val="26"/>
        </w:rPr>
        <w:t>специалиста</w:t>
      </w:r>
      <w:r w:rsidRPr="00D135FE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r w:rsidR="002736FA" w:rsidRPr="00FE0BBE">
        <w:rPr>
          <w:rFonts w:ascii="Times New Roman" w:hAnsi="Times New Roman" w:cs="Times New Roman"/>
          <w:sz w:val="26"/>
          <w:szCs w:val="26"/>
        </w:rPr>
        <w:t xml:space="preserve">статьями 15-18, 20, 20.1, 20.2, 20.3 </w:t>
      </w:r>
      <w:r w:rsidRPr="00FE0BB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«О государственной гражданской службе Российской Федерации».</w:t>
      </w:r>
    </w:p>
    <w:p w14:paraId="6F3BE5D4" w14:textId="243A5E58" w:rsidR="00447B15" w:rsidRPr="00D135FE" w:rsidRDefault="00447B15" w:rsidP="00447B1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997DCA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Pr="00CF6FC4">
        <w:rPr>
          <w:rFonts w:ascii="Times New Roman" w:hAnsi="Times New Roman" w:cs="Times New Roman"/>
          <w:b/>
          <w:sz w:val="26"/>
          <w:szCs w:val="26"/>
        </w:rPr>
        <w:t>иные права и исполняет обязанности,</w:t>
      </w:r>
      <w:r w:rsidRPr="00D135FE">
        <w:rPr>
          <w:rFonts w:ascii="Times New Roman" w:hAnsi="Times New Roman" w:cs="Times New Roman"/>
          <w:sz w:val="26"/>
          <w:szCs w:val="26"/>
        </w:rPr>
        <w:t xml:space="preserve"> предусмотренные законодательством Российской Федерации, </w:t>
      </w:r>
      <w:hyperlink r:id="rId9" w:history="1">
        <w:r w:rsidRPr="00D135FE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D135FE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</w:t>
      </w:r>
      <w:r>
        <w:rPr>
          <w:rFonts w:ascii="Times New Roman" w:hAnsi="Times New Roman" w:cs="Times New Roman"/>
          <w:sz w:val="26"/>
          <w:szCs w:val="26"/>
        </w:rPr>
        <w:t>дерации от 30 сентября 2004 г. №</w:t>
      </w:r>
      <w:r w:rsidRPr="00D135FE">
        <w:rPr>
          <w:rFonts w:ascii="Times New Roman" w:hAnsi="Times New Roman" w:cs="Times New Roman"/>
          <w:sz w:val="26"/>
          <w:szCs w:val="26"/>
        </w:rPr>
        <w:t xml:space="preserve"> 506,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0F0A">
        <w:rPr>
          <w:rFonts w:ascii="Times New Roman" w:hAnsi="Times New Roman" w:cs="Times New Roman"/>
          <w:sz w:val="26"/>
          <w:szCs w:val="26"/>
        </w:rPr>
        <w:t>оложением об Управлении ФНС России по Сахалинской области, утверж</w:t>
      </w:r>
      <w:r>
        <w:rPr>
          <w:rFonts w:ascii="Times New Roman" w:hAnsi="Times New Roman" w:cs="Times New Roman"/>
          <w:sz w:val="26"/>
          <w:szCs w:val="26"/>
        </w:rPr>
        <w:t>денным руководителем ФНС России</w:t>
      </w:r>
      <w:r w:rsidRPr="00DD0F0A">
        <w:rPr>
          <w:rFonts w:ascii="Times New Roman" w:hAnsi="Times New Roman" w:cs="Times New Roman"/>
          <w:sz w:val="26"/>
          <w:szCs w:val="26"/>
        </w:rPr>
        <w:t xml:space="preserve">,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135FE">
        <w:rPr>
          <w:rFonts w:ascii="Times New Roman" w:hAnsi="Times New Roman" w:cs="Times New Roman"/>
          <w:sz w:val="26"/>
          <w:szCs w:val="26"/>
        </w:rPr>
        <w:t xml:space="preserve">оложением об </w:t>
      </w:r>
      <w:r w:rsidRPr="00F42BBD">
        <w:rPr>
          <w:rFonts w:ascii="Times New Roman" w:hAnsi="Times New Roman" w:cs="Times New Roman"/>
          <w:sz w:val="26"/>
          <w:szCs w:val="26"/>
        </w:rPr>
        <w:t xml:space="preserve">отделе </w:t>
      </w:r>
      <w:r w:rsidR="00AE20CF">
        <w:rPr>
          <w:rFonts w:ascii="Times New Roman" w:hAnsi="Times New Roman" w:cs="Times New Roman"/>
          <w:sz w:val="26"/>
          <w:szCs w:val="26"/>
        </w:rPr>
        <w:t>урегулирования состояния расчетов с бюджетом</w:t>
      </w:r>
      <w:r w:rsidRPr="00F42BBD">
        <w:rPr>
          <w:rFonts w:ascii="Times New Roman" w:hAnsi="Times New Roman" w:cs="Times New Roman"/>
          <w:sz w:val="26"/>
          <w:szCs w:val="26"/>
        </w:rPr>
        <w:t>,</w:t>
      </w:r>
      <w:r w:rsidRPr="00CF6FC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приказами (распоряжениями) ФНС </w:t>
      </w:r>
      <w:r>
        <w:rPr>
          <w:rFonts w:ascii="Times New Roman" w:hAnsi="Times New Roman" w:cs="Times New Roman"/>
          <w:sz w:val="26"/>
          <w:szCs w:val="26"/>
        </w:rPr>
        <w:t>России, приказами У</w:t>
      </w:r>
      <w:r w:rsidRPr="00D135FE">
        <w:rPr>
          <w:rFonts w:ascii="Times New Roman" w:hAnsi="Times New Roman" w:cs="Times New Roman"/>
          <w:sz w:val="26"/>
          <w:szCs w:val="26"/>
        </w:rPr>
        <w:t>прав</w:t>
      </w:r>
      <w:r>
        <w:rPr>
          <w:rFonts w:ascii="Times New Roman" w:hAnsi="Times New Roman" w:cs="Times New Roman"/>
          <w:sz w:val="26"/>
          <w:szCs w:val="26"/>
        </w:rPr>
        <w:t>ления, поручениями руководства У</w:t>
      </w:r>
      <w:r w:rsidRPr="00D135FE">
        <w:rPr>
          <w:rFonts w:ascii="Times New Roman" w:hAnsi="Times New Roman" w:cs="Times New Roman"/>
          <w:sz w:val="26"/>
          <w:szCs w:val="26"/>
        </w:rPr>
        <w:t>правления.</w:t>
      </w:r>
    </w:p>
    <w:p w14:paraId="67ECF5D7" w14:textId="1F00CB11" w:rsidR="00447B15" w:rsidRPr="004F2BAB" w:rsidRDefault="00997DCA" w:rsidP="00447B15">
      <w:pPr>
        <w:ind w:left="-567"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Специалист</w:t>
      </w:r>
      <w:r w:rsidR="00447B15" w:rsidRPr="004F2BAB">
        <w:rPr>
          <w:sz w:val="26"/>
          <w:szCs w:val="26"/>
        </w:rPr>
        <w:t xml:space="preserve"> </w:t>
      </w:r>
      <w:r w:rsidR="00447B15" w:rsidRPr="00AF7941">
        <w:rPr>
          <w:b/>
          <w:bCs/>
          <w:sz w:val="26"/>
          <w:szCs w:val="26"/>
        </w:rPr>
        <w:t>обязан</w:t>
      </w:r>
      <w:r w:rsidR="00447B15" w:rsidRPr="00AF7941">
        <w:rPr>
          <w:sz w:val="26"/>
          <w:szCs w:val="26"/>
        </w:rPr>
        <w:t>:</w:t>
      </w:r>
    </w:p>
    <w:p w14:paraId="08A034D1" w14:textId="7352707B" w:rsidR="00447B15" w:rsidRDefault="00447B15" w:rsidP="00447B15">
      <w:pPr>
        <w:ind w:left="-567" w:firstLine="540"/>
        <w:jc w:val="both"/>
        <w:rPr>
          <w:sz w:val="26"/>
          <w:szCs w:val="26"/>
        </w:rPr>
      </w:pPr>
      <w:r w:rsidRPr="00FE1149">
        <w:rPr>
          <w:sz w:val="26"/>
          <w:szCs w:val="26"/>
        </w:rPr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</w:t>
      </w:r>
      <w:r>
        <w:rPr>
          <w:sz w:val="26"/>
          <w:szCs w:val="26"/>
        </w:rPr>
        <w:t>и закона</w:t>
      </w:r>
      <w:r w:rsidRPr="00FE1149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FE1149">
        <w:rPr>
          <w:sz w:val="26"/>
          <w:szCs w:val="26"/>
        </w:rPr>
        <w:t xml:space="preserve">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14:paraId="0CCB1EA3" w14:textId="1A92A505" w:rsidR="00B65F35" w:rsidRDefault="00B65F35" w:rsidP="00B65F35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B65F35">
        <w:rPr>
          <w:sz w:val="26"/>
          <w:szCs w:val="26"/>
          <w:lang w:eastAsia="en-US" w:bidi="en-US"/>
        </w:rPr>
        <w:t>Обеспечивать своевременное и качественное выполнение поручений начальника Отдела,</w:t>
      </w:r>
      <w:r w:rsidR="00F60125">
        <w:rPr>
          <w:sz w:val="26"/>
          <w:szCs w:val="26"/>
          <w:lang w:eastAsia="en-US" w:bidi="en-US"/>
        </w:rPr>
        <w:t xml:space="preserve"> заместителя начальника Отдела,</w:t>
      </w:r>
      <w:r w:rsidRPr="00B65F35">
        <w:rPr>
          <w:sz w:val="26"/>
          <w:szCs w:val="26"/>
          <w:lang w:eastAsia="en-US" w:bidi="en-US"/>
        </w:rPr>
        <w:t xml:space="preserve"> руководства Управления по вопросам, относящимся к </w:t>
      </w:r>
      <w:r w:rsidR="00F60125">
        <w:rPr>
          <w:sz w:val="26"/>
          <w:szCs w:val="26"/>
          <w:lang w:eastAsia="en-US" w:bidi="en-US"/>
        </w:rPr>
        <w:t>компетенции</w:t>
      </w:r>
      <w:r w:rsidRPr="00B65F35">
        <w:rPr>
          <w:sz w:val="26"/>
          <w:szCs w:val="26"/>
          <w:lang w:eastAsia="en-US" w:bidi="en-US"/>
        </w:rPr>
        <w:t xml:space="preserve"> Отдела;</w:t>
      </w:r>
    </w:p>
    <w:p w14:paraId="3F4EC3D8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Давать работникам Отдела обязательные для них указания по вопросам, отнесенным к компетенции Отдела, в пределах их должностных обязанностей и требовать от них их исполнения, проводить производственные совещания с работниками Отдела.</w:t>
      </w:r>
    </w:p>
    <w:p w14:paraId="4BBC0B69" w14:textId="7043CCF9" w:rsid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Разъяснять и доводить до сотрудников отдела и налогоплательщиков законодательные и нормативные акты по предмету деятельности отдела.</w:t>
      </w:r>
    </w:p>
    <w:p w14:paraId="741B689C" w14:textId="4579E06B" w:rsidR="00D37729" w:rsidRPr="00D37729" w:rsidRDefault="007E0B5A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7E0B5A">
        <w:rPr>
          <w:sz w:val="26"/>
          <w:szCs w:val="26"/>
          <w:lang w:eastAsia="en-US" w:bidi="en-US"/>
        </w:rPr>
        <w:t>Оказывать практическую помощь в работе сотрудникам Отдела по вопросам, возникающим в процессе исполнения ими своих должностных обязанностей.</w:t>
      </w:r>
    </w:p>
    <w:p w14:paraId="080EA21A" w14:textId="3507FCB3" w:rsid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О</w:t>
      </w:r>
      <w:r w:rsidR="007E0B5A">
        <w:rPr>
          <w:sz w:val="26"/>
          <w:szCs w:val="26"/>
          <w:lang w:eastAsia="en-US" w:bidi="en-US"/>
        </w:rPr>
        <w:t>рганизовывать</w:t>
      </w:r>
      <w:r>
        <w:rPr>
          <w:sz w:val="26"/>
          <w:szCs w:val="26"/>
          <w:lang w:eastAsia="en-US" w:bidi="en-US"/>
        </w:rPr>
        <w:t xml:space="preserve"> </w:t>
      </w:r>
      <w:r w:rsidRPr="00D37729">
        <w:rPr>
          <w:sz w:val="26"/>
          <w:szCs w:val="26"/>
          <w:lang w:eastAsia="en-US" w:bidi="en-US"/>
        </w:rPr>
        <w:t>работу по ведению первичного учета состояния расчетов налогоплательщиков с бюджетом.</w:t>
      </w:r>
      <w:r w:rsidR="00B5075D">
        <w:rPr>
          <w:sz w:val="26"/>
          <w:szCs w:val="26"/>
          <w:lang w:eastAsia="en-US" w:bidi="en-US"/>
        </w:rPr>
        <w:t xml:space="preserve"> Осуществлять контроль</w:t>
      </w:r>
      <w:r w:rsidR="007F20E2">
        <w:rPr>
          <w:sz w:val="26"/>
          <w:szCs w:val="26"/>
          <w:lang w:eastAsia="en-US" w:bidi="en-US"/>
        </w:rPr>
        <w:t xml:space="preserve"> за ведением Карточек «Расчетов с бюджетом»</w:t>
      </w:r>
      <w:r w:rsidR="00E251CC">
        <w:rPr>
          <w:sz w:val="26"/>
          <w:szCs w:val="26"/>
          <w:lang w:eastAsia="en-US" w:bidi="en-US"/>
        </w:rPr>
        <w:t>.</w:t>
      </w:r>
    </w:p>
    <w:p w14:paraId="4A84FD15" w14:textId="4C459E42" w:rsidR="00B55B24" w:rsidRPr="00D37729" w:rsidRDefault="00B55B24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Проводить технические корректировки в Карточках «Расчетов с бюджетом».</w:t>
      </w:r>
    </w:p>
    <w:p w14:paraId="74314C5D" w14:textId="77777777" w:rsidR="002B0A8C" w:rsidRPr="00F857FB" w:rsidRDefault="00462125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2B0A8C">
        <w:rPr>
          <w:sz w:val="26"/>
          <w:szCs w:val="26"/>
          <w:lang w:eastAsia="en-US" w:bidi="en-US"/>
        </w:rPr>
        <w:t xml:space="preserve">Осуществлять формирование </w:t>
      </w:r>
      <w:r w:rsidR="00D37729" w:rsidRPr="002B0A8C">
        <w:rPr>
          <w:sz w:val="26"/>
          <w:szCs w:val="26"/>
          <w:lang w:eastAsia="en-US" w:bidi="en-US"/>
        </w:rPr>
        <w:t>информационного ресурса «Расчеты с бюджетом» регионального и федерального уровней.</w:t>
      </w:r>
      <w:r w:rsidR="00977A2F" w:rsidRPr="002B0A8C">
        <w:rPr>
          <w:sz w:val="26"/>
          <w:szCs w:val="26"/>
          <w:lang w:eastAsia="en-US" w:bidi="en-US"/>
        </w:rPr>
        <w:t xml:space="preserve"> </w:t>
      </w:r>
    </w:p>
    <w:p w14:paraId="636BF599" w14:textId="224B71C4" w:rsidR="00D37729" w:rsidRPr="002B0A8C" w:rsidRDefault="00E53837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val="en-US" w:eastAsia="en-US" w:bidi="en-US"/>
        </w:rPr>
      </w:pPr>
      <w:r w:rsidRPr="002B0A8C">
        <w:rPr>
          <w:sz w:val="26"/>
          <w:szCs w:val="26"/>
          <w:lang w:eastAsia="en-US" w:bidi="en-US"/>
        </w:rPr>
        <w:t>Осуществлять</w:t>
      </w:r>
      <w:r w:rsidR="00D37729" w:rsidRPr="002B0A8C">
        <w:rPr>
          <w:sz w:val="26"/>
          <w:szCs w:val="26"/>
          <w:lang w:eastAsia="en-US" w:bidi="en-US"/>
        </w:rPr>
        <w:t xml:space="preserve"> работу по формированию первичных документов, необходимых для ведения бюджетного учета в части представления «Реестров о поступлении в бюджеты», «Реестров начисленных сумм налогов, сборов, пеней, процентов и налоговых санкций», «Реестров сумм налогов, сборов, пеней, процентов и налоговых санкций, начисленных на основании объемов кассовых поступлений», «Реестров платежей, отнесенных налоговыми органами к невыясненным поступлениям», «Реестров сумм задолженности», «Реестров сумм списанной задолженности, нереальной к взысканию»  </w:t>
      </w:r>
      <w:r w:rsidR="00D37729" w:rsidRPr="002B0A8C">
        <w:rPr>
          <w:sz w:val="26"/>
          <w:szCs w:val="26"/>
          <w:lang w:val="en-US" w:eastAsia="en-US" w:bidi="en-US"/>
        </w:rPr>
        <w:t>администрируемых ФНС России, и представление их в финансовый отдел.</w:t>
      </w:r>
    </w:p>
    <w:p w14:paraId="3FB9D802" w14:textId="1A7B24A7" w:rsidR="00D37729" w:rsidRPr="00D37729" w:rsidRDefault="003F5668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 xml:space="preserve">Осуществлять </w:t>
      </w:r>
      <w:r w:rsidR="00D37729" w:rsidRPr="00D37729">
        <w:rPr>
          <w:sz w:val="26"/>
          <w:szCs w:val="26"/>
          <w:lang w:eastAsia="en-US" w:bidi="en-US"/>
        </w:rPr>
        <w:t>учет неналоговых доходов бюджетной системы Российской Федерации.</w:t>
      </w:r>
    </w:p>
    <w:p w14:paraId="57A08E01" w14:textId="2C6C79D0" w:rsidR="00D37729" w:rsidRPr="00D37729" w:rsidRDefault="007E0B5A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lastRenderedPageBreak/>
        <w:t>Организовывать</w:t>
      </w:r>
      <w:r w:rsidR="003F5668">
        <w:rPr>
          <w:sz w:val="26"/>
          <w:szCs w:val="26"/>
          <w:lang w:eastAsia="en-US" w:bidi="en-US"/>
        </w:rPr>
        <w:t xml:space="preserve"> </w:t>
      </w:r>
      <w:r w:rsidR="00D37729" w:rsidRPr="00D37729">
        <w:rPr>
          <w:sz w:val="26"/>
          <w:szCs w:val="26"/>
          <w:lang w:eastAsia="en-US" w:bidi="en-US"/>
        </w:rPr>
        <w:t>работ</w:t>
      </w:r>
      <w:r w:rsidR="003F5668">
        <w:rPr>
          <w:sz w:val="26"/>
          <w:szCs w:val="26"/>
          <w:lang w:eastAsia="en-US" w:bidi="en-US"/>
        </w:rPr>
        <w:t>ы</w:t>
      </w:r>
      <w:r w:rsidR="00D37729" w:rsidRPr="00D37729">
        <w:rPr>
          <w:sz w:val="26"/>
          <w:szCs w:val="26"/>
          <w:lang w:eastAsia="en-US" w:bidi="en-US"/>
        </w:rPr>
        <w:t xml:space="preserve"> по приему, обработке и направлению файлов в управление Федерального казначейства, по разноске и уточнению платежных документов, в том числе по проведению мероприятий по уточнению платежей, отнесенных к разряду невыясненных.</w:t>
      </w:r>
    </w:p>
    <w:p w14:paraId="4574AEEE" w14:textId="5C9DC484" w:rsidR="00D37729" w:rsidRDefault="007E0B5A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Осуществлять контроль за ф</w:t>
      </w:r>
      <w:r w:rsidR="00D37729" w:rsidRPr="00D37729">
        <w:rPr>
          <w:sz w:val="26"/>
          <w:szCs w:val="26"/>
          <w:lang w:eastAsia="en-US" w:bidi="en-US"/>
        </w:rPr>
        <w:t>ормирова</w:t>
      </w:r>
      <w:r>
        <w:rPr>
          <w:sz w:val="26"/>
          <w:szCs w:val="26"/>
          <w:lang w:eastAsia="en-US" w:bidi="en-US"/>
        </w:rPr>
        <w:t>нием</w:t>
      </w:r>
      <w:r w:rsidR="003F5668">
        <w:rPr>
          <w:sz w:val="26"/>
          <w:szCs w:val="26"/>
          <w:lang w:eastAsia="en-US" w:bidi="en-US"/>
        </w:rPr>
        <w:t xml:space="preserve"> </w:t>
      </w:r>
      <w:r w:rsidR="00D37729" w:rsidRPr="00D37729">
        <w:rPr>
          <w:sz w:val="26"/>
          <w:szCs w:val="26"/>
          <w:lang w:eastAsia="en-US" w:bidi="en-US"/>
        </w:rPr>
        <w:t>аналитическ</w:t>
      </w:r>
      <w:r>
        <w:rPr>
          <w:sz w:val="26"/>
          <w:szCs w:val="26"/>
          <w:lang w:eastAsia="en-US" w:bidi="en-US"/>
        </w:rPr>
        <w:t>ой</w:t>
      </w:r>
      <w:r w:rsidR="00D37729" w:rsidRPr="00D37729">
        <w:rPr>
          <w:sz w:val="26"/>
          <w:szCs w:val="26"/>
          <w:lang w:eastAsia="en-US" w:bidi="en-US"/>
        </w:rPr>
        <w:t xml:space="preserve"> таблиц</w:t>
      </w:r>
      <w:r>
        <w:rPr>
          <w:sz w:val="26"/>
          <w:szCs w:val="26"/>
          <w:lang w:eastAsia="en-US" w:bidi="en-US"/>
        </w:rPr>
        <w:t>ы</w:t>
      </w:r>
      <w:r w:rsidR="00D37729" w:rsidRPr="00D37729">
        <w:rPr>
          <w:sz w:val="26"/>
          <w:szCs w:val="26"/>
          <w:lang w:eastAsia="en-US" w:bidi="en-US"/>
        </w:rPr>
        <w:t xml:space="preserve"> по невыясненным платежам</w:t>
      </w:r>
      <w:r w:rsidR="009F12F1">
        <w:rPr>
          <w:sz w:val="26"/>
          <w:szCs w:val="26"/>
          <w:lang w:eastAsia="en-US" w:bidi="en-US"/>
        </w:rPr>
        <w:t>, проводить анализ состояния работы с невыясненными платежами</w:t>
      </w:r>
      <w:r w:rsidR="00D37729" w:rsidRPr="00D37729">
        <w:rPr>
          <w:sz w:val="26"/>
          <w:szCs w:val="26"/>
          <w:lang w:eastAsia="en-US" w:bidi="en-US"/>
        </w:rPr>
        <w:t>.</w:t>
      </w:r>
    </w:p>
    <w:p w14:paraId="76BD90FC" w14:textId="37615ED6" w:rsidR="0004476D" w:rsidRDefault="003F5668" w:rsidP="00723BFB">
      <w:pPr>
        <w:numPr>
          <w:ilvl w:val="2"/>
          <w:numId w:val="1"/>
        </w:numPr>
        <w:autoSpaceDE w:val="0"/>
        <w:autoSpaceDN w:val="0"/>
        <w:ind w:left="-567"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розыск платежей</w:t>
      </w:r>
      <w:r w:rsidR="0004476D">
        <w:rPr>
          <w:sz w:val="26"/>
          <w:szCs w:val="26"/>
        </w:rPr>
        <w:t>.</w:t>
      </w:r>
    </w:p>
    <w:p w14:paraId="01E95369" w14:textId="78EF09C5" w:rsidR="003F5668" w:rsidRPr="002F534E" w:rsidRDefault="0004476D" w:rsidP="00723BFB">
      <w:pPr>
        <w:numPr>
          <w:ilvl w:val="2"/>
          <w:numId w:val="1"/>
        </w:numPr>
        <w:autoSpaceDE w:val="0"/>
        <w:autoSpaceDN w:val="0"/>
        <w:ind w:left="-567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работы по </w:t>
      </w:r>
      <w:r w:rsidR="003F5668">
        <w:rPr>
          <w:sz w:val="26"/>
          <w:szCs w:val="26"/>
        </w:rPr>
        <w:t>перерасчет</w:t>
      </w:r>
      <w:r>
        <w:rPr>
          <w:sz w:val="26"/>
          <w:szCs w:val="26"/>
        </w:rPr>
        <w:t>у</w:t>
      </w:r>
      <w:r w:rsidR="003F5668">
        <w:rPr>
          <w:sz w:val="26"/>
          <w:szCs w:val="26"/>
        </w:rPr>
        <w:t xml:space="preserve"> пени</w:t>
      </w:r>
      <w:r>
        <w:rPr>
          <w:sz w:val="26"/>
          <w:szCs w:val="26"/>
        </w:rPr>
        <w:t xml:space="preserve"> в карточках «Расчетов с бюджетом».</w:t>
      </w:r>
    </w:p>
    <w:p w14:paraId="2867AFE3" w14:textId="7F6B71CE" w:rsidR="00D37729" w:rsidRPr="00D37729" w:rsidRDefault="0004476D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bookmarkStart w:id="2" w:name="_Hlk88079467"/>
      <w:r>
        <w:rPr>
          <w:sz w:val="26"/>
          <w:szCs w:val="26"/>
          <w:lang w:eastAsia="en-US" w:bidi="en-US"/>
        </w:rPr>
        <w:t xml:space="preserve">Осуществлять </w:t>
      </w:r>
      <w:r w:rsidR="00D37729" w:rsidRPr="00D37729">
        <w:rPr>
          <w:sz w:val="26"/>
          <w:szCs w:val="26"/>
          <w:lang w:eastAsia="en-US" w:bidi="en-US"/>
        </w:rPr>
        <w:t xml:space="preserve">работу по </w:t>
      </w:r>
      <w:bookmarkEnd w:id="2"/>
      <w:r w:rsidR="00D37729" w:rsidRPr="00D37729">
        <w:rPr>
          <w:sz w:val="26"/>
          <w:szCs w:val="26"/>
          <w:lang w:eastAsia="en-US" w:bidi="en-US"/>
        </w:rPr>
        <w:t>ведению системы учета платежей для целей персонифицированного учета застрахованных лиц.</w:t>
      </w:r>
    </w:p>
    <w:p w14:paraId="2CD35F9F" w14:textId="4C4D1F21" w:rsidR="00D37729" w:rsidRPr="00D37729" w:rsidRDefault="00F47EEE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 xml:space="preserve">Организовывать </w:t>
      </w:r>
      <w:r w:rsidR="0004476D" w:rsidRPr="0004476D">
        <w:rPr>
          <w:sz w:val="26"/>
          <w:szCs w:val="26"/>
          <w:lang w:eastAsia="en-US" w:bidi="en-US"/>
        </w:rPr>
        <w:t xml:space="preserve">работу по </w:t>
      </w:r>
      <w:r w:rsidR="00D37729" w:rsidRPr="00D37729">
        <w:rPr>
          <w:sz w:val="26"/>
          <w:szCs w:val="26"/>
          <w:lang w:eastAsia="en-US" w:bidi="en-US"/>
        </w:rPr>
        <w:t>обмен</w:t>
      </w:r>
      <w:r w:rsidR="0004476D">
        <w:rPr>
          <w:sz w:val="26"/>
          <w:szCs w:val="26"/>
          <w:lang w:eastAsia="en-US" w:bidi="en-US"/>
        </w:rPr>
        <w:t>у</w:t>
      </w:r>
      <w:r w:rsidR="00D37729" w:rsidRPr="00D37729">
        <w:rPr>
          <w:sz w:val="26"/>
          <w:szCs w:val="26"/>
          <w:lang w:eastAsia="en-US" w:bidi="en-US"/>
        </w:rPr>
        <w:t xml:space="preserve"> информацией с банками в электронной форме с использованием биллинговой технологии по платежным документам физических лиц.</w:t>
      </w:r>
    </w:p>
    <w:p w14:paraId="44082D87" w14:textId="4F90724F" w:rsidR="00D37729" w:rsidRPr="00D37729" w:rsidRDefault="0004476D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 xml:space="preserve">Проводить </w:t>
      </w:r>
      <w:r w:rsidR="00D37729" w:rsidRPr="00D37729">
        <w:rPr>
          <w:sz w:val="26"/>
          <w:szCs w:val="26"/>
          <w:lang w:eastAsia="en-US" w:bidi="en-US"/>
        </w:rPr>
        <w:t>информировани</w:t>
      </w:r>
      <w:r>
        <w:rPr>
          <w:sz w:val="26"/>
          <w:szCs w:val="26"/>
          <w:lang w:eastAsia="en-US" w:bidi="en-US"/>
        </w:rPr>
        <w:t>е</w:t>
      </w:r>
      <w:r w:rsidR="00D37729" w:rsidRPr="00D37729">
        <w:rPr>
          <w:sz w:val="26"/>
          <w:szCs w:val="26"/>
          <w:lang w:eastAsia="en-US" w:bidi="en-US"/>
        </w:rPr>
        <w:t xml:space="preserve"> налогоплательщиков о соответствующих реквизитах счетов управлений Федерального казначейства и иных сведений, необходимых для заполнения поручений на перечисление платежей в бюджетную систему Российской Федерации.</w:t>
      </w:r>
    </w:p>
    <w:p w14:paraId="08C77AEC" w14:textId="0D9D7DC0" w:rsidR="00D37729" w:rsidRPr="00D37729" w:rsidRDefault="00F47EEE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Организовывать</w:t>
      </w:r>
      <w:r w:rsidR="0004476D">
        <w:rPr>
          <w:sz w:val="26"/>
          <w:szCs w:val="26"/>
          <w:lang w:eastAsia="en-US" w:bidi="en-US"/>
        </w:rPr>
        <w:t xml:space="preserve"> </w:t>
      </w:r>
      <w:r w:rsidR="00D37729" w:rsidRPr="00D37729">
        <w:rPr>
          <w:sz w:val="26"/>
          <w:szCs w:val="26"/>
          <w:lang w:eastAsia="en-US" w:bidi="en-US"/>
        </w:rPr>
        <w:t>работу по передаче сведений (за исключением отчетов) в соответствии с постановлением Правительства Российской Федерации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сборов».</w:t>
      </w:r>
    </w:p>
    <w:p w14:paraId="67C37245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Разрабатывать и направлять начальнику отдела предложения по внесению изменений в налоговое законодательство.</w:t>
      </w:r>
    </w:p>
    <w:p w14:paraId="5003A64B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Осуществлять формирование установленной отчетности и аналитических материалов по предмету деятельности Отдела, представление в ФНС России, Межрегиональную инспекцию ФНС России по Дальневосточному федеральному округу, иные госорганы, учреждения в установленном порядке.</w:t>
      </w:r>
    </w:p>
    <w:p w14:paraId="07F8BB40" w14:textId="382F5FF8" w:rsidR="009F12F1" w:rsidRDefault="009F12F1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9F12F1">
        <w:rPr>
          <w:sz w:val="26"/>
          <w:szCs w:val="26"/>
          <w:lang w:eastAsia="en-US" w:bidi="en-US"/>
        </w:rPr>
        <w:t xml:space="preserve">Подготавливать информацию по запросам </w:t>
      </w:r>
      <w:r w:rsidR="00F857FB">
        <w:rPr>
          <w:sz w:val="26"/>
          <w:szCs w:val="26"/>
          <w:lang w:eastAsia="en-US" w:bidi="en-US"/>
        </w:rPr>
        <w:t xml:space="preserve">органов </w:t>
      </w:r>
      <w:r w:rsidRPr="009F12F1">
        <w:rPr>
          <w:sz w:val="26"/>
          <w:szCs w:val="26"/>
          <w:lang w:eastAsia="en-US" w:bidi="en-US"/>
        </w:rPr>
        <w:t>законодательной и исполнительной власти, прокуратуры, других контролирующих органов по вопросам, относящимся к предмету деятельности Отдела.</w:t>
      </w:r>
    </w:p>
    <w:p w14:paraId="66ED5469" w14:textId="11A87E0F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Осуществлять взаимодействие между Управлениями по вопросам, отнесенным к установленной сфере деятельности.</w:t>
      </w:r>
    </w:p>
    <w:p w14:paraId="39CC20F4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Обеспечить ведение информационных ресурсов Управления в рамках установленной сферы деятельности.</w:t>
      </w:r>
    </w:p>
    <w:p w14:paraId="6718FE30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Участвовать в проведении семинаров, совещаний по вопросам, входящим в компетенцию Отдела, в организации и проведении мероприятий по профессиональной подготовке сотрудников отдела.</w:t>
      </w:r>
    </w:p>
    <w:p w14:paraId="44DC7791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Изучать и применять в практической работе технологии и процедуры автоматизированной обработки информации, изложенные в «Руководстве пользователя» той прикладной задачи, с использованием которой исполняются функциональные обязанности по данной должности.</w:t>
      </w:r>
    </w:p>
    <w:p w14:paraId="58E3C061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Участвовать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разбирательствах.</w:t>
      </w:r>
    </w:p>
    <w:p w14:paraId="345826C0" w14:textId="34138246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Осуществлять внутренн</w:t>
      </w:r>
      <w:r w:rsidR="00925B18">
        <w:rPr>
          <w:sz w:val="26"/>
          <w:szCs w:val="26"/>
          <w:lang w:eastAsia="en-US" w:bidi="en-US"/>
        </w:rPr>
        <w:t>ий</w:t>
      </w:r>
      <w:r w:rsidRPr="00D37729">
        <w:rPr>
          <w:sz w:val="26"/>
          <w:szCs w:val="26"/>
          <w:lang w:eastAsia="en-US" w:bidi="en-US"/>
        </w:rPr>
        <w:t xml:space="preserve"> контрол</w:t>
      </w:r>
      <w:r w:rsidR="00925B18">
        <w:rPr>
          <w:sz w:val="26"/>
          <w:szCs w:val="26"/>
          <w:lang w:eastAsia="en-US" w:bidi="en-US"/>
        </w:rPr>
        <w:t>ь</w:t>
      </w:r>
      <w:r w:rsidRPr="00D37729">
        <w:rPr>
          <w:sz w:val="26"/>
          <w:szCs w:val="26"/>
          <w:lang w:eastAsia="en-US" w:bidi="en-US"/>
        </w:rPr>
        <w:t xml:space="preserve"> деятельности Отдела по технологическим процессам ФНС России, устранение нарушений, недостатков и причин их возникновения.</w:t>
      </w:r>
    </w:p>
    <w:p w14:paraId="34D3619A" w14:textId="03D8689C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lastRenderedPageBreak/>
        <w:t xml:space="preserve">Принимать участие в </w:t>
      </w:r>
      <w:r w:rsidR="009F12F1">
        <w:rPr>
          <w:sz w:val="26"/>
          <w:szCs w:val="26"/>
          <w:lang w:eastAsia="en-US" w:bidi="en-US"/>
        </w:rPr>
        <w:t xml:space="preserve">консультировании, </w:t>
      </w:r>
      <w:r w:rsidRPr="00D37729">
        <w:rPr>
          <w:sz w:val="26"/>
          <w:szCs w:val="26"/>
          <w:lang w:eastAsia="en-US" w:bidi="en-US"/>
        </w:rPr>
        <w:t>подготовке ответов на письменные запросы, обращения предприятий, учреждений, организаций, граждан по вопросам, возложенным на Отдел.</w:t>
      </w:r>
    </w:p>
    <w:p w14:paraId="2C542039" w14:textId="39C8A6F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Осуществлять ведение в установленном пор</w:t>
      </w:r>
      <w:r w:rsidR="00CC293D">
        <w:rPr>
          <w:sz w:val="26"/>
          <w:szCs w:val="26"/>
          <w:lang w:eastAsia="en-US" w:bidi="en-US"/>
        </w:rPr>
        <w:t xml:space="preserve">ядке делопроизводства и хранение </w:t>
      </w:r>
      <w:r w:rsidRPr="00D37729">
        <w:rPr>
          <w:sz w:val="26"/>
          <w:szCs w:val="26"/>
          <w:lang w:eastAsia="en-US" w:bidi="en-US"/>
        </w:rPr>
        <w:t>документов Отдела, передач</w:t>
      </w:r>
      <w:r w:rsidR="00723BFB">
        <w:rPr>
          <w:sz w:val="26"/>
          <w:szCs w:val="26"/>
          <w:lang w:eastAsia="en-US" w:bidi="en-US"/>
        </w:rPr>
        <w:t>у</w:t>
      </w:r>
      <w:r w:rsidRPr="00D37729">
        <w:rPr>
          <w:sz w:val="26"/>
          <w:szCs w:val="26"/>
          <w:lang w:eastAsia="en-US" w:bidi="en-US"/>
        </w:rPr>
        <w:t xml:space="preserve"> их на архивное хранение.</w:t>
      </w:r>
    </w:p>
    <w:p w14:paraId="3264E4ED" w14:textId="0DFA41A3" w:rsidR="00D37729" w:rsidRPr="00D37729" w:rsidRDefault="008126D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>Администрировать</w:t>
      </w:r>
      <w:r w:rsidR="00D37729" w:rsidRPr="00D37729">
        <w:rPr>
          <w:sz w:val="26"/>
          <w:szCs w:val="26"/>
          <w:lang w:eastAsia="en-US" w:bidi="en-US"/>
        </w:rPr>
        <w:t xml:space="preserve"> нормативно-справочн</w:t>
      </w:r>
      <w:r>
        <w:rPr>
          <w:sz w:val="26"/>
          <w:szCs w:val="26"/>
          <w:lang w:eastAsia="en-US" w:bidi="en-US"/>
        </w:rPr>
        <w:t>ую</w:t>
      </w:r>
      <w:r w:rsidR="00D37729" w:rsidRPr="00D37729">
        <w:rPr>
          <w:sz w:val="26"/>
          <w:szCs w:val="26"/>
          <w:lang w:eastAsia="en-US" w:bidi="en-US"/>
        </w:rPr>
        <w:t xml:space="preserve"> информаци</w:t>
      </w:r>
      <w:r>
        <w:rPr>
          <w:sz w:val="26"/>
          <w:szCs w:val="26"/>
          <w:lang w:eastAsia="en-US" w:bidi="en-US"/>
        </w:rPr>
        <w:t>ю</w:t>
      </w:r>
      <w:r w:rsidR="00D37729" w:rsidRPr="00D37729">
        <w:rPr>
          <w:sz w:val="26"/>
          <w:szCs w:val="26"/>
          <w:lang w:eastAsia="en-US" w:bidi="en-US"/>
        </w:rPr>
        <w:t xml:space="preserve"> по предмету деятельности Отдела.</w:t>
      </w:r>
    </w:p>
    <w:p w14:paraId="63AF371B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Осуществлять тестирование, опытную эксплуатацию и внедрение программных продуктов по предмету деятельности Отдела.</w:t>
      </w:r>
    </w:p>
    <w:p w14:paraId="53E1ECEF" w14:textId="77777777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sz w:val="26"/>
          <w:szCs w:val="26"/>
          <w:lang w:eastAsia="en-US" w:bidi="en-US"/>
        </w:rPr>
        <w:t>Участвовать в подготовке материалов по вопросам, находящимся в компетенции Отдела, для публикации в средствах массовой информации и размещения на интернет-сайте.</w:t>
      </w:r>
    </w:p>
    <w:p w14:paraId="73FE5347" w14:textId="0511EFA5" w:rsidR="00D37729" w:rsidRPr="00D37729" w:rsidRDefault="00D37729" w:rsidP="00D37729">
      <w:pPr>
        <w:numPr>
          <w:ilvl w:val="2"/>
          <w:numId w:val="1"/>
        </w:numPr>
        <w:ind w:left="-567" w:firstLine="539"/>
        <w:contextualSpacing/>
        <w:jc w:val="both"/>
        <w:rPr>
          <w:sz w:val="26"/>
          <w:szCs w:val="26"/>
          <w:lang w:eastAsia="en-US" w:bidi="en-US"/>
        </w:rPr>
      </w:pPr>
      <w:r w:rsidRPr="00D37729">
        <w:rPr>
          <w:b/>
          <w:sz w:val="26"/>
          <w:szCs w:val="26"/>
          <w:lang w:eastAsia="en-US" w:bidi="en-US"/>
        </w:rPr>
        <w:t>В порядке взаимозаменяемости</w:t>
      </w:r>
      <w:r w:rsidRPr="00D37729">
        <w:rPr>
          <w:sz w:val="26"/>
          <w:szCs w:val="26"/>
          <w:lang w:eastAsia="en-US" w:bidi="en-US"/>
        </w:rPr>
        <w:t xml:space="preserve"> при отсутствии </w:t>
      </w:r>
      <w:r w:rsidR="0061642F">
        <w:rPr>
          <w:sz w:val="26"/>
          <w:szCs w:val="26"/>
          <w:lang w:eastAsia="en-US" w:bidi="en-US"/>
        </w:rPr>
        <w:t xml:space="preserve">заместителя </w:t>
      </w:r>
      <w:r w:rsidR="00447A35">
        <w:rPr>
          <w:sz w:val="26"/>
          <w:szCs w:val="26"/>
          <w:lang w:eastAsia="en-US" w:bidi="en-US"/>
        </w:rPr>
        <w:t>начальника О</w:t>
      </w:r>
      <w:r w:rsidRPr="00D37729">
        <w:rPr>
          <w:sz w:val="26"/>
          <w:szCs w:val="26"/>
          <w:lang w:eastAsia="en-US" w:bidi="en-US"/>
        </w:rPr>
        <w:t>тдела, выполнять функции, предусмотренные должностным регламент</w:t>
      </w:r>
      <w:r w:rsidR="00447A35">
        <w:rPr>
          <w:sz w:val="26"/>
          <w:szCs w:val="26"/>
          <w:lang w:eastAsia="en-US" w:bidi="en-US"/>
        </w:rPr>
        <w:t>ом заместителя начальника Отдела</w:t>
      </w:r>
      <w:r w:rsidRPr="00D37729">
        <w:rPr>
          <w:sz w:val="26"/>
          <w:szCs w:val="26"/>
          <w:lang w:eastAsia="en-US" w:bidi="en-US"/>
        </w:rPr>
        <w:t>.</w:t>
      </w:r>
    </w:p>
    <w:p w14:paraId="7ECDB018" w14:textId="7964098C" w:rsidR="00D37729" w:rsidRPr="00D37729" w:rsidRDefault="00D37729" w:rsidP="007E3E11">
      <w:pPr>
        <w:pStyle w:val="a6"/>
        <w:numPr>
          <w:ilvl w:val="2"/>
          <w:numId w:val="1"/>
        </w:numPr>
        <w:ind w:left="-567" w:firstLine="539"/>
        <w:jc w:val="both"/>
        <w:rPr>
          <w:sz w:val="26"/>
          <w:szCs w:val="26"/>
          <w:lang w:eastAsia="en-US" w:bidi="en-US"/>
        </w:rPr>
      </w:pPr>
      <w:r w:rsidRPr="00723BFB">
        <w:rPr>
          <w:sz w:val="26"/>
          <w:szCs w:val="26"/>
          <w:lang w:eastAsia="en-US" w:bidi="en-US"/>
        </w:rPr>
        <w:t xml:space="preserve">Осуществлять иные обязанности, вытекающие из должностного регламента </w:t>
      </w:r>
      <w:r w:rsidR="00997DCA">
        <w:rPr>
          <w:sz w:val="26"/>
          <w:szCs w:val="26"/>
          <w:lang w:eastAsia="en-US" w:bidi="en-US"/>
        </w:rPr>
        <w:t>специалиста</w:t>
      </w:r>
      <w:r w:rsidR="0061642F" w:rsidRPr="00723BFB">
        <w:rPr>
          <w:sz w:val="26"/>
          <w:szCs w:val="26"/>
          <w:lang w:eastAsia="en-US" w:bidi="en-US"/>
        </w:rPr>
        <w:t xml:space="preserve"> Отдела</w:t>
      </w:r>
      <w:r w:rsidRPr="00723BFB">
        <w:rPr>
          <w:sz w:val="26"/>
          <w:szCs w:val="26"/>
          <w:lang w:eastAsia="en-US" w:bidi="en-US"/>
        </w:rPr>
        <w:t xml:space="preserve">, </w:t>
      </w:r>
      <w:bookmarkStart w:id="3" w:name="_Hlk87996533"/>
      <w:r w:rsidRPr="00723BFB">
        <w:rPr>
          <w:sz w:val="26"/>
          <w:szCs w:val="26"/>
          <w:lang w:eastAsia="en-US" w:bidi="en-US"/>
        </w:rPr>
        <w:t>задач и функций, возложенных на Отдел Положением об Отделе,</w:t>
      </w:r>
      <w:r w:rsidR="0061642F" w:rsidRPr="00723BFB">
        <w:rPr>
          <w:sz w:val="26"/>
          <w:szCs w:val="26"/>
          <w:lang w:eastAsia="en-US" w:bidi="en-US"/>
        </w:rPr>
        <w:t xml:space="preserve"> приказами ФНС России, Управления</w:t>
      </w:r>
      <w:r w:rsidR="00723BFB">
        <w:rPr>
          <w:sz w:val="26"/>
          <w:szCs w:val="26"/>
          <w:lang w:eastAsia="en-US" w:bidi="en-US"/>
        </w:rPr>
        <w:t xml:space="preserve"> </w:t>
      </w:r>
      <w:r w:rsidRPr="00D37729">
        <w:rPr>
          <w:sz w:val="26"/>
          <w:szCs w:val="26"/>
          <w:lang w:eastAsia="en-US" w:bidi="en-US"/>
        </w:rPr>
        <w:t>и конкретные поручения начальника отдела, руководителя и заместителя руководителя Управления.</w:t>
      </w:r>
    </w:p>
    <w:bookmarkEnd w:id="3"/>
    <w:p w14:paraId="00ADDE39" w14:textId="4E4C1F09" w:rsidR="00447B15" w:rsidRPr="00A15CC4" w:rsidRDefault="00447B15" w:rsidP="00447B15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A15CC4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A15CC4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>
        <w:rPr>
          <w:rFonts w:ascii="Times New Roman" w:hAnsi="Times New Roman" w:cs="Times New Roman"/>
          <w:sz w:val="26"/>
          <w:szCs w:val="26"/>
        </w:rPr>
        <w:t xml:space="preserve">амещающего должность </w:t>
      </w:r>
      <w:r w:rsidR="00997DCA">
        <w:rPr>
          <w:rFonts w:ascii="Times New Roman" w:hAnsi="Times New Roman" w:cs="Times New Roman"/>
          <w:sz w:val="26"/>
          <w:szCs w:val="26"/>
        </w:rPr>
        <w:t>специалиста</w:t>
      </w:r>
      <w:r w:rsidR="00B5380E" w:rsidRPr="00B5380E">
        <w:rPr>
          <w:sz w:val="26"/>
          <w:szCs w:val="26"/>
        </w:rPr>
        <w:t xml:space="preserve"> </w:t>
      </w:r>
      <w:r w:rsidRPr="00A15CC4"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15CC4">
        <w:rPr>
          <w:rFonts w:ascii="Times New Roman" w:hAnsi="Times New Roman" w:cs="Times New Roman"/>
          <w:sz w:val="26"/>
          <w:szCs w:val="26"/>
        </w:rPr>
        <w:t xml:space="preserve">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14:paraId="2932DDF7" w14:textId="38B47BDB" w:rsidR="00447B15" w:rsidRDefault="00997DCA" w:rsidP="00447B15">
      <w:pPr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447B15">
        <w:rPr>
          <w:sz w:val="26"/>
          <w:szCs w:val="26"/>
        </w:rPr>
        <w:t>, и</w:t>
      </w:r>
      <w:r w:rsidR="00447B15" w:rsidRPr="009036D9">
        <w:rPr>
          <w:sz w:val="26"/>
          <w:szCs w:val="26"/>
        </w:rPr>
        <w:t>сходя из установленных полномочий</w:t>
      </w:r>
      <w:r w:rsidR="00447B15">
        <w:rPr>
          <w:sz w:val="26"/>
          <w:szCs w:val="26"/>
        </w:rPr>
        <w:t xml:space="preserve"> </w:t>
      </w:r>
      <w:r w:rsidR="00447B15" w:rsidRPr="009036D9">
        <w:rPr>
          <w:sz w:val="26"/>
          <w:szCs w:val="26"/>
        </w:rPr>
        <w:t>и в пределах функциональной компетенции</w:t>
      </w:r>
      <w:r w:rsidR="00447B15">
        <w:rPr>
          <w:sz w:val="26"/>
          <w:szCs w:val="26"/>
        </w:rPr>
        <w:t>,</w:t>
      </w:r>
      <w:r w:rsidR="00447B15" w:rsidRPr="009036D9">
        <w:rPr>
          <w:sz w:val="26"/>
          <w:szCs w:val="26"/>
        </w:rPr>
        <w:t xml:space="preserve"> </w:t>
      </w:r>
      <w:r w:rsidR="00447B15" w:rsidRPr="005B6D8F">
        <w:rPr>
          <w:b/>
          <w:sz w:val="26"/>
          <w:szCs w:val="26"/>
        </w:rPr>
        <w:t>имеет право:</w:t>
      </w:r>
      <w:r w:rsidR="00447B15" w:rsidRPr="005B6D8F">
        <w:rPr>
          <w:sz w:val="26"/>
          <w:szCs w:val="26"/>
        </w:rPr>
        <w:t xml:space="preserve"> </w:t>
      </w:r>
    </w:p>
    <w:p w14:paraId="1F7A1B7C" w14:textId="39A7979A" w:rsidR="00B5380E" w:rsidRDefault="00B5380E" w:rsidP="00B5380E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47B15" w:rsidRPr="00B5380E">
        <w:rPr>
          <w:sz w:val="26"/>
          <w:szCs w:val="26"/>
        </w:rPr>
        <w:t>.2.</w:t>
      </w:r>
      <w:r>
        <w:rPr>
          <w:sz w:val="26"/>
          <w:szCs w:val="26"/>
        </w:rPr>
        <w:t>1.</w:t>
      </w:r>
      <w:r w:rsidR="00447B15" w:rsidRPr="00B5380E">
        <w:rPr>
          <w:sz w:val="26"/>
          <w:szCs w:val="26"/>
        </w:rPr>
        <w:t xml:space="preserve"> 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14:paraId="2A7D1F5B" w14:textId="6D6FC230" w:rsidR="00447B15" w:rsidRPr="00B5380E" w:rsidRDefault="00B5380E" w:rsidP="00B5380E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5.2.2.</w:t>
      </w:r>
      <w:r w:rsidR="00447B15" w:rsidRPr="00B5380E">
        <w:rPr>
          <w:sz w:val="26"/>
          <w:szCs w:val="26"/>
        </w:rPr>
        <w:t xml:space="preserve">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 </w:t>
      </w:r>
    </w:p>
    <w:p w14:paraId="1D28A3D7" w14:textId="77777777" w:rsidR="00447B15" w:rsidRPr="00B5380E" w:rsidRDefault="00B5380E" w:rsidP="00B5380E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5.2.3.</w:t>
      </w:r>
      <w:r w:rsidR="00447B15" w:rsidRPr="00B5380E">
        <w:rPr>
          <w:sz w:val="26"/>
          <w:szCs w:val="26"/>
        </w:rPr>
        <w:t xml:space="preserve"> на доступ к информационным ресурсам в объемах, необходимых для исполнения должностных обязанностей.</w:t>
      </w:r>
    </w:p>
    <w:p w14:paraId="3B222CA9" w14:textId="6742B083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6. </w:t>
      </w:r>
      <w:r w:rsidR="00997DCA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Pr="00CE688C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B5380E">
        <w:rPr>
          <w:rFonts w:ascii="Times New Roman" w:hAnsi="Times New Roman" w:cs="Times New Roman"/>
          <w:b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="00B5380E" w:rsidRPr="00E76AB7">
        <w:rPr>
          <w:rFonts w:ascii="Times New Roman" w:hAnsi="Times New Roman" w:cs="Times New Roman"/>
          <w:sz w:val="26"/>
          <w:szCs w:val="26"/>
        </w:rPr>
        <w:t>, в том числе за:</w:t>
      </w:r>
    </w:p>
    <w:p w14:paraId="29181E68" w14:textId="0B8752D6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 xml:space="preserve">.1. за неисполнение (ненадлежащее исполнение) должностных обязанностей, предусмотренных должностным регламентом </w:t>
      </w:r>
      <w:r w:rsidR="00997DCA">
        <w:rPr>
          <w:sz w:val="26"/>
          <w:szCs w:val="26"/>
        </w:rPr>
        <w:t>специалиста</w:t>
      </w:r>
      <w:r w:rsidR="00B5380E" w:rsidRPr="00137192">
        <w:rPr>
          <w:sz w:val="26"/>
          <w:szCs w:val="26"/>
        </w:rPr>
        <w:t xml:space="preserve">    Отдела Управления</w:t>
      </w:r>
      <w:r>
        <w:rPr>
          <w:sz w:val="26"/>
          <w:szCs w:val="26"/>
        </w:rPr>
        <w:t>;</w:t>
      </w:r>
    </w:p>
    <w:p w14:paraId="1D535732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>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</w:t>
      </w:r>
      <w:r>
        <w:rPr>
          <w:sz w:val="26"/>
          <w:szCs w:val="26"/>
        </w:rPr>
        <w:t>;</w:t>
      </w:r>
    </w:p>
    <w:p w14:paraId="2144E3B8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>.3.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;</w:t>
      </w:r>
    </w:p>
    <w:p w14:paraId="6AE0D96A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>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</w:t>
      </w:r>
      <w:r>
        <w:rPr>
          <w:sz w:val="26"/>
          <w:szCs w:val="26"/>
        </w:rPr>
        <w:t>;</w:t>
      </w:r>
    </w:p>
    <w:p w14:paraId="4F01B3F7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>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</w:t>
      </w:r>
      <w:r>
        <w:rPr>
          <w:sz w:val="26"/>
          <w:szCs w:val="26"/>
        </w:rPr>
        <w:t>;</w:t>
      </w:r>
    </w:p>
    <w:p w14:paraId="0F61D955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B5380E" w:rsidRPr="00137192">
        <w:rPr>
          <w:sz w:val="26"/>
          <w:szCs w:val="26"/>
        </w:rPr>
        <w:t>.6. имущественный ущерб, причиненный по его вине</w:t>
      </w:r>
      <w:r>
        <w:rPr>
          <w:sz w:val="26"/>
          <w:szCs w:val="26"/>
        </w:rPr>
        <w:t>;</w:t>
      </w:r>
      <w:r w:rsidR="00B5380E" w:rsidRPr="00137192">
        <w:rPr>
          <w:sz w:val="26"/>
          <w:szCs w:val="26"/>
        </w:rPr>
        <w:t xml:space="preserve"> </w:t>
      </w:r>
    </w:p>
    <w:p w14:paraId="37DB5A1C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380E" w:rsidRPr="00137192">
        <w:rPr>
          <w:sz w:val="26"/>
          <w:szCs w:val="26"/>
        </w:rPr>
        <w:t>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</w:t>
      </w:r>
      <w:r>
        <w:rPr>
          <w:sz w:val="26"/>
          <w:szCs w:val="26"/>
        </w:rPr>
        <w:t>;</w:t>
      </w:r>
    </w:p>
    <w:p w14:paraId="751CC1E7" w14:textId="77777777" w:rsidR="00B5380E" w:rsidRPr="00F857FB" w:rsidRDefault="00137192" w:rsidP="00137192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B5380E" w:rsidRPr="00137192">
        <w:rPr>
          <w:sz w:val="26"/>
          <w:szCs w:val="26"/>
        </w:rPr>
        <w:t>8. нарушение служебной и исполнительской дисциплины.</w:t>
      </w:r>
    </w:p>
    <w:p w14:paraId="435827EC" w14:textId="77777777" w:rsidR="002B0A8C" w:rsidRPr="00F857FB" w:rsidRDefault="002B0A8C" w:rsidP="00137192">
      <w:pPr>
        <w:ind w:left="-567" w:firstLine="567"/>
        <w:jc w:val="both"/>
        <w:rPr>
          <w:sz w:val="26"/>
          <w:szCs w:val="26"/>
        </w:rPr>
      </w:pPr>
    </w:p>
    <w:p w14:paraId="3B3876B2" w14:textId="22EFF3B3" w:rsidR="00887BB4" w:rsidRPr="00CE688C" w:rsidRDefault="00887BB4" w:rsidP="00997DCA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997DCA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Pr="00CE688C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</w:t>
      </w:r>
    </w:p>
    <w:p w14:paraId="002E5406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14:paraId="7730B336" w14:textId="7CFB825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</w:t>
      </w:r>
      <w:r w:rsidR="00997DCA">
        <w:rPr>
          <w:rFonts w:ascii="Times New Roman" w:hAnsi="Times New Roman" w:cs="Times New Roman"/>
          <w:sz w:val="26"/>
          <w:szCs w:val="26"/>
        </w:rPr>
        <w:t>специалист</w:t>
      </w:r>
      <w:r w:rsidRPr="00CE688C">
        <w:rPr>
          <w:rFonts w:ascii="Times New Roman" w:hAnsi="Times New Roman" w:cs="Times New Roman"/>
          <w:sz w:val="26"/>
          <w:szCs w:val="26"/>
        </w:rPr>
        <w:t xml:space="preserve"> </w:t>
      </w:r>
      <w:r w:rsidRPr="00B5380E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</w:t>
      </w:r>
      <w:r w:rsidRPr="00CE688C">
        <w:rPr>
          <w:rFonts w:ascii="Times New Roman" w:hAnsi="Times New Roman" w:cs="Times New Roman"/>
          <w:sz w:val="26"/>
          <w:szCs w:val="26"/>
        </w:rPr>
        <w:t>:</w:t>
      </w:r>
    </w:p>
    <w:p w14:paraId="22581BE4" w14:textId="77777777" w:rsidR="00B5380E" w:rsidRPr="00137192" w:rsidRDefault="00B5380E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14:paraId="2932B925" w14:textId="1E87DF14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8. При исполнении служебных обязанностей </w:t>
      </w:r>
      <w:r w:rsidR="00997DCA">
        <w:rPr>
          <w:rFonts w:ascii="Times New Roman" w:hAnsi="Times New Roman" w:cs="Times New Roman"/>
          <w:sz w:val="26"/>
          <w:szCs w:val="26"/>
        </w:rPr>
        <w:t>специалист</w:t>
      </w:r>
      <w:r w:rsidRPr="00CE688C">
        <w:rPr>
          <w:rFonts w:ascii="Times New Roman" w:hAnsi="Times New Roman" w:cs="Times New Roman"/>
          <w:sz w:val="26"/>
          <w:szCs w:val="26"/>
        </w:rPr>
        <w:t xml:space="preserve"> </w:t>
      </w:r>
      <w:r w:rsidRPr="00B5380E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14:paraId="19F58694" w14:textId="77777777" w:rsidR="00B5380E" w:rsidRPr="00137192" w:rsidRDefault="00B5380E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14:paraId="7B388FD6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5E7319D4" w14:textId="2DE7E917" w:rsidR="00887BB4" w:rsidRPr="00CE688C" w:rsidRDefault="00887BB4" w:rsidP="00997DCA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997DCA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Pr="00CE688C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</w:t>
      </w:r>
    </w:p>
    <w:p w14:paraId="00B2B92E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14:paraId="6376C10C" w14:textId="77777777" w:rsidR="00887BB4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14:paraId="61D920BC" w14:textId="21595023" w:rsidR="00887BB4" w:rsidRPr="00B5380E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9. </w:t>
      </w:r>
      <w:r w:rsidR="00997DCA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CE688C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B5380E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проектов:</w:t>
      </w:r>
    </w:p>
    <w:p w14:paraId="61C9C8E7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 w:rsidR="00B5380E" w:rsidRPr="00137192">
        <w:rPr>
          <w:sz w:val="26"/>
          <w:szCs w:val="26"/>
        </w:rPr>
        <w:t xml:space="preserve"> применения законодательства Российской Федерации о налогах и сборах;       </w:t>
      </w:r>
    </w:p>
    <w:p w14:paraId="152D2262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 w:rsidR="00B5380E" w:rsidRPr="00137192">
        <w:rPr>
          <w:sz w:val="26"/>
          <w:szCs w:val="26"/>
        </w:rPr>
        <w:t xml:space="preserve">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14:paraId="5613305E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>
        <w:rPr>
          <w:sz w:val="26"/>
          <w:szCs w:val="26"/>
        </w:rPr>
        <w:t xml:space="preserve"> применения</w:t>
      </w:r>
      <w:r w:rsidR="00B5380E" w:rsidRPr="00137192">
        <w:rPr>
          <w:sz w:val="26"/>
          <w:szCs w:val="26"/>
        </w:rPr>
        <w:t xml:space="preserve"> мер ответственности, предусмотренных законодательством Российской Федерации за совершение правонарушений;</w:t>
      </w:r>
    </w:p>
    <w:p w14:paraId="3933617D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 w:rsidR="00B5380E" w:rsidRPr="00137192">
        <w:rPr>
          <w:sz w:val="26"/>
          <w:szCs w:val="26"/>
        </w:rPr>
        <w:t xml:space="preserve"> взаимодействия с правоохранительными и иными контролирующими органами, направленного на выполнение задач и функций Отдела;</w:t>
      </w:r>
    </w:p>
    <w:p w14:paraId="032FBC00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 w:rsidR="00B5380E" w:rsidRPr="00137192">
        <w:rPr>
          <w:sz w:val="26"/>
          <w:szCs w:val="26"/>
        </w:rPr>
        <w:t xml:space="preserve"> возникающим при рассмотрении Управлением заявлений, предложений, жалоб граждан и юридических лиц;</w:t>
      </w:r>
    </w:p>
    <w:p w14:paraId="594BF955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>
        <w:rPr>
          <w:sz w:val="26"/>
          <w:szCs w:val="26"/>
        </w:rPr>
        <w:t xml:space="preserve"> касающих</w:t>
      </w:r>
      <w:r w:rsidR="00B5380E" w:rsidRPr="00137192">
        <w:rPr>
          <w:sz w:val="26"/>
          <w:szCs w:val="26"/>
        </w:rPr>
        <w:t>ся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14:paraId="52A90799" w14:textId="77777777" w:rsidR="00B5380E" w:rsidRPr="00137192" w:rsidRDefault="00137192" w:rsidP="00137192">
      <w:pPr>
        <w:ind w:left="-567" w:firstLine="567"/>
        <w:jc w:val="both"/>
        <w:rPr>
          <w:sz w:val="26"/>
          <w:szCs w:val="26"/>
        </w:rPr>
      </w:pPr>
      <w:r w:rsidRPr="00137192">
        <w:rPr>
          <w:sz w:val="26"/>
          <w:szCs w:val="26"/>
        </w:rPr>
        <w:t>-</w:t>
      </w:r>
      <w:r w:rsidR="00B5380E" w:rsidRPr="00137192">
        <w:rPr>
          <w:sz w:val="26"/>
          <w:szCs w:val="26"/>
        </w:rPr>
        <w:t xml:space="preserve"> иным вопросам.</w:t>
      </w:r>
    </w:p>
    <w:p w14:paraId="399561A2" w14:textId="5D301C32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10. </w:t>
      </w:r>
      <w:r w:rsidR="00997DCA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Pr="00CE688C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B5380E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</w:t>
      </w:r>
      <w:r w:rsidRPr="00CE688C">
        <w:rPr>
          <w:rFonts w:ascii="Times New Roman" w:hAnsi="Times New Roman" w:cs="Times New Roman"/>
          <w:sz w:val="26"/>
          <w:szCs w:val="26"/>
        </w:rPr>
        <w:t>:</w:t>
      </w:r>
    </w:p>
    <w:p w14:paraId="32CF50A7" w14:textId="77777777" w:rsidR="00887BB4" w:rsidRPr="00CE688C" w:rsidRDefault="00137192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7BB4" w:rsidRPr="00CE688C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14:paraId="5655F779" w14:textId="77777777" w:rsidR="00887BB4" w:rsidRPr="00CE688C" w:rsidRDefault="00137192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7BB4" w:rsidRPr="00CE688C">
        <w:rPr>
          <w:rFonts w:ascii="Times New Roman" w:hAnsi="Times New Roman" w:cs="Times New Roman"/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14:paraId="3B03D0DF" w14:textId="77777777" w:rsidR="00887BB4" w:rsidRPr="00CE688C" w:rsidRDefault="00137192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7BB4" w:rsidRPr="00CE688C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14:paraId="1C70D4C7" w14:textId="77777777" w:rsidR="00887BB4" w:rsidRPr="00CE688C" w:rsidRDefault="00137192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87BB4" w:rsidRPr="00CE688C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14:paraId="2F9FA0FF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19F03426" w14:textId="77777777" w:rsidR="00887BB4" w:rsidRPr="00CE688C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14:paraId="2F0D63A8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14:paraId="2FB4F34F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lastRenderedPageBreak/>
        <w:t>и принятия данных решений</w:t>
      </w:r>
    </w:p>
    <w:p w14:paraId="71F63161" w14:textId="6C71C4BA" w:rsidR="00887BB4" w:rsidRPr="00CE688C" w:rsidRDefault="002736FA" w:rsidP="002736FA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36FA">
        <w:rPr>
          <w:rFonts w:ascii="Times New Roman" w:hAnsi="Times New Roman" w:cs="Times New Roman"/>
          <w:sz w:val="26"/>
          <w:szCs w:val="26"/>
        </w:rPr>
        <w:t xml:space="preserve">11. 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997DCA">
        <w:rPr>
          <w:rFonts w:ascii="Times New Roman" w:hAnsi="Times New Roman" w:cs="Times New Roman"/>
          <w:b/>
          <w:sz w:val="26"/>
          <w:szCs w:val="26"/>
        </w:rPr>
        <w:t>специалистом</w:t>
      </w:r>
      <w:r w:rsidRPr="002736FA">
        <w:rPr>
          <w:rFonts w:ascii="Times New Roman" w:hAnsi="Times New Roman" w:cs="Times New Roman"/>
          <w:sz w:val="26"/>
          <w:szCs w:val="26"/>
        </w:rPr>
        <w:t xml:space="preserve">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 (зарегистрирован Министерством юстиции Российской Федерации 27.12.2019, регистрационный №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</w:p>
    <w:p w14:paraId="0CD13C5E" w14:textId="77777777" w:rsidR="00887BB4" w:rsidRPr="00CE688C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14:paraId="5205ABCD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9CC684" w14:textId="0F75C29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 xml:space="preserve">12. Взаимодействие </w:t>
      </w:r>
      <w:r w:rsidR="00997DCA">
        <w:rPr>
          <w:rFonts w:ascii="Times New Roman" w:hAnsi="Times New Roman" w:cs="Times New Roman"/>
          <w:sz w:val="26"/>
          <w:szCs w:val="26"/>
        </w:rPr>
        <w:t>специалиста</w:t>
      </w:r>
      <w:r w:rsidRPr="00CE688C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" w:history="1">
        <w:r w:rsidRPr="00CE688C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CE688C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1" w:history="1">
        <w:r w:rsidRPr="00CE688C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CE688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14:paraId="704AE3BE" w14:textId="77777777" w:rsidR="00887BB4" w:rsidRPr="00CE688C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14:paraId="040FDB8D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14:paraId="6F665682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14:paraId="4411B276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5F82ECF" w14:textId="3810D7E6" w:rsidR="00B5380E" w:rsidRDefault="00B5380E" w:rsidP="00B5380E">
      <w:pPr>
        <w:ind w:left="-567" w:firstLine="540"/>
        <w:jc w:val="both"/>
        <w:rPr>
          <w:sz w:val="26"/>
          <w:szCs w:val="26"/>
        </w:rPr>
      </w:pPr>
      <w:r w:rsidRPr="00D135FE">
        <w:rPr>
          <w:sz w:val="26"/>
          <w:szCs w:val="26"/>
        </w:rPr>
        <w:t xml:space="preserve">13. </w:t>
      </w:r>
      <w:r w:rsidR="00997DCA">
        <w:rPr>
          <w:sz w:val="26"/>
          <w:szCs w:val="26"/>
        </w:rPr>
        <w:t>Специалист</w:t>
      </w:r>
      <w:r w:rsidRPr="004F2BAB">
        <w:rPr>
          <w:b/>
          <w:sz w:val="26"/>
          <w:szCs w:val="26"/>
        </w:rPr>
        <w:t xml:space="preserve"> </w:t>
      </w:r>
      <w:r w:rsidRPr="00B352A4">
        <w:rPr>
          <w:sz w:val="26"/>
          <w:szCs w:val="26"/>
        </w:rPr>
        <w:t>в пределах функциональной компетенции</w:t>
      </w:r>
      <w:r>
        <w:rPr>
          <w:sz w:val="26"/>
          <w:szCs w:val="26"/>
        </w:rPr>
        <w:t>,</w:t>
      </w:r>
      <w:r w:rsidRPr="004F2BAB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9036D9">
        <w:rPr>
          <w:sz w:val="26"/>
          <w:szCs w:val="26"/>
        </w:rPr>
        <w:t>сходя из установленных полномочий</w:t>
      </w:r>
      <w:r>
        <w:rPr>
          <w:sz w:val="26"/>
          <w:szCs w:val="26"/>
        </w:rPr>
        <w:t>,</w:t>
      </w:r>
      <w:r w:rsidRPr="009036D9">
        <w:rPr>
          <w:sz w:val="26"/>
          <w:szCs w:val="26"/>
        </w:rPr>
        <w:t xml:space="preserve">  </w:t>
      </w:r>
      <w:r w:rsidRPr="00F27B7C">
        <w:rPr>
          <w:sz w:val="26"/>
          <w:szCs w:val="26"/>
        </w:rPr>
        <w:t xml:space="preserve">может оказывать </w:t>
      </w:r>
      <w:r w:rsidRPr="00F27B7C">
        <w:rPr>
          <w:b/>
          <w:sz w:val="26"/>
          <w:szCs w:val="26"/>
        </w:rPr>
        <w:t xml:space="preserve">государственные услуги: </w:t>
      </w:r>
    </w:p>
    <w:p w14:paraId="4D28A226" w14:textId="77777777" w:rsidR="00F42BBD" w:rsidRPr="00F11A32" w:rsidRDefault="00F42BBD" w:rsidP="00F11A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1A32">
        <w:rPr>
          <w:rFonts w:ascii="Times New Roman" w:hAnsi="Times New Roman" w:cs="Times New Roman"/>
          <w:sz w:val="26"/>
          <w:szCs w:val="26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14:paraId="2AE17BD3" w14:textId="77777777" w:rsidR="00B5380E" w:rsidRPr="00F11A32" w:rsidRDefault="00B5380E" w:rsidP="00F11A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1A32">
        <w:rPr>
          <w:rFonts w:ascii="Times New Roman" w:hAnsi="Times New Roman" w:cs="Times New Roman"/>
          <w:sz w:val="26"/>
          <w:szCs w:val="26"/>
        </w:rPr>
        <w:t>- иные услуги, в соответствии с законодательством Российской Федерации.</w:t>
      </w:r>
    </w:p>
    <w:p w14:paraId="27581656" w14:textId="77777777" w:rsidR="00AD4952" w:rsidRDefault="00AD4952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95D9C0F" w14:textId="77777777" w:rsidR="00887BB4" w:rsidRPr="00CE688C" w:rsidRDefault="00887BB4" w:rsidP="00887BB4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14:paraId="1738DBD8" w14:textId="77777777" w:rsidR="00887BB4" w:rsidRPr="00CE688C" w:rsidRDefault="00887BB4" w:rsidP="00887BB4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88C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14:paraId="7B56B2A0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480F9711" w14:textId="070B029B" w:rsidR="00887BB4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14. Эффективность</w:t>
      </w:r>
      <w:r w:rsidR="002736FA" w:rsidRPr="002736FA">
        <w:t xml:space="preserve"> </w:t>
      </w:r>
      <w:r w:rsidR="002736FA" w:rsidRPr="002736FA">
        <w:rPr>
          <w:rFonts w:ascii="Times New Roman" w:hAnsi="Times New Roman" w:cs="Times New Roman"/>
          <w:sz w:val="26"/>
          <w:szCs w:val="26"/>
        </w:rPr>
        <w:t>и результативность</w:t>
      </w:r>
      <w:r w:rsidRPr="00CE688C">
        <w:rPr>
          <w:rFonts w:ascii="Times New Roman" w:hAnsi="Times New Roman" w:cs="Times New Roman"/>
          <w:sz w:val="26"/>
          <w:szCs w:val="26"/>
        </w:rPr>
        <w:t xml:space="preserve"> профессиональной служебной деятельности </w:t>
      </w:r>
      <w:r w:rsidR="00997DCA">
        <w:rPr>
          <w:rFonts w:ascii="Times New Roman" w:hAnsi="Times New Roman" w:cs="Times New Roman"/>
          <w:b/>
          <w:sz w:val="26"/>
          <w:szCs w:val="26"/>
        </w:rPr>
        <w:t>специалиста</w:t>
      </w:r>
      <w:r w:rsidRPr="00B538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E688C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14:paraId="1923333B" w14:textId="77777777" w:rsidR="00C00EF5" w:rsidRPr="00072408" w:rsidRDefault="00C00EF5" w:rsidP="00C00EF5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072408">
        <w:rPr>
          <w:rFonts w:ascii="Times New Roman" w:hAnsi="Times New Roman" w:cs="Times New Roman"/>
          <w:i/>
          <w:sz w:val="26"/>
          <w:szCs w:val="26"/>
        </w:rPr>
        <w:t xml:space="preserve">выполнению возложенных на </w:t>
      </w:r>
      <w:r>
        <w:rPr>
          <w:rFonts w:ascii="Times New Roman" w:hAnsi="Times New Roman" w:cs="Times New Roman"/>
          <w:i/>
          <w:sz w:val="26"/>
          <w:szCs w:val="26"/>
        </w:rPr>
        <w:t>отдел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задач и функций, повышение эффективности е</w:t>
      </w:r>
      <w:r>
        <w:rPr>
          <w:rFonts w:ascii="Times New Roman" w:hAnsi="Times New Roman" w:cs="Times New Roman"/>
          <w:i/>
          <w:sz w:val="26"/>
          <w:szCs w:val="26"/>
        </w:rPr>
        <w:t>го</w:t>
      </w:r>
      <w:r w:rsidRPr="00072408">
        <w:rPr>
          <w:rFonts w:ascii="Times New Roman" w:hAnsi="Times New Roman" w:cs="Times New Roman"/>
          <w:i/>
          <w:sz w:val="26"/>
          <w:szCs w:val="26"/>
        </w:rPr>
        <w:t xml:space="preserve"> деятельности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 по вопросам компетенции государственного служащего</w:t>
      </w:r>
      <w:r w:rsidRPr="00610409">
        <w:rPr>
          <w:rFonts w:ascii="Times New Roman" w:hAnsi="Times New Roman" w:cs="Times New Roman"/>
          <w:b/>
          <w:i/>
          <w:sz w:val="26"/>
          <w:szCs w:val="26"/>
        </w:rPr>
        <w:t xml:space="preserve">; </w:t>
      </w:r>
    </w:p>
    <w:p w14:paraId="76711FEB" w14:textId="464671A0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lastRenderedPageBreak/>
        <w:t xml:space="preserve">выполняемому объему работы и интенсивности труда, способности сохранять высокую работоспособность в </w:t>
      </w:r>
      <w:r w:rsidR="002736FA">
        <w:rPr>
          <w:rFonts w:ascii="Times New Roman" w:hAnsi="Times New Roman" w:cs="Times New Roman"/>
          <w:sz w:val="26"/>
          <w:szCs w:val="26"/>
        </w:rPr>
        <w:t>сложных</w:t>
      </w:r>
      <w:r w:rsidRPr="00CE688C">
        <w:rPr>
          <w:rFonts w:ascii="Times New Roman" w:hAnsi="Times New Roman" w:cs="Times New Roman"/>
          <w:sz w:val="26"/>
          <w:szCs w:val="26"/>
        </w:rPr>
        <w:t xml:space="preserve"> условиях, соблюдению служебной дисциплины;</w:t>
      </w:r>
    </w:p>
    <w:p w14:paraId="6CE27121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14:paraId="461AFB72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142D1304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14:paraId="203F48B0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14:paraId="36D43F4F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078D9C75" w14:textId="77777777" w:rsidR="00887BB4" w:rsidRPr="00CE688C" w:rsidRDefault="00887BB4" w:rsidP="00887BB4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688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14:paraId="5EB7F76A" w14:textId="77777777" w:rsidR="00887BB4" w:rsidRPr="00CE688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529B7F37" w14:textId="77777777" w:rsidR="00F11A32" w:rsidRDefault="00F11A32" w:rsidP="00B5380E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F11A32" w:rsidSect="000334D1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0F68F" w14:textId="77777777" w:rsidR="007E3E11" w:rsidRDefault="007E3E11" w:rsidP="000334D1">
      <w:r>
        <w:separator/>
      </w:r>
    </w:p>
  </w:endnote>
  <w:endnote w:type="continuationSeparator" w:id="0">
    <w:p w14:paraId="7F4D89AD" w14:textId="77777777" w:rsidR="007E3E11" w:rsidRDefault="007E3E11" w:rsidP="0003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9CC55" w14:textId="77777777" w:rsidR="007E3E11" w:rsidRDefault="007E3E11">
    <w:pPr>
      <w:pStyle w:val="a9"/>
      <w:jc w:val="center"/>
    </w:pPr>
  </w:p>
  <w:p w14:paraId="2D80A322" w14:textId="77777777" w:rsidR="007E3E11" w:rsidRDefault="007E3E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C4202" w14:textId="77777777" w:rsidR="007E3E11" w:rsidRDefault="007E3E11" w:rsidP="000334D1">
      <w:r>
        <w:separator/>
      </w:r>
    </w:p>
  </w:footnote>
  <w:footnote w:type="continuationSeparator" w:id="0">
    <w:p w14:paraId="755616CE" w14:textId="77777777" w:rsidR="007E3E11" w:rsidRDefault="007E3E11" w:rsidP="0003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713587"/>
      <w:docPartObj>
        <w:docPartGallery w:val="Page Numbers (Top of Page)"/>
        <w:docPartUnique/>
      </w:docPartObj>
    </w:sdtPr>
    <w:sdtEndPr/>
    <w:sdtContent>
      <w:p w14:paraId="26DF800F" w14:textId="77777777" w:rsidR="007E3E11" w:rsidRDefault="007E3E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F66">
          <w:rPr>
            <w:noProof/>
          </w:rPr>
          <w:t>9</w:t>
        </w:r>
        <w:r>
          <w:fldChar w:fldCharType="end"/>
        </w:r>
      </w:p>
    </w:sdtContent>
  </w:sdt>
  <w:p w14:paraId="674090D2" w14:textId="77777777" w:rsidR="007E3E11" w:rsidRDefault="007E3E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05C"/>
    <w:multiLevelType w:val="multilevel"/>
    <w:tmpl w:val="E5A6C2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800"/>
      </w:pPr>
      <w:rPr>
        <w:rFonts w:hint="default"/>
      </w:rPr>
    </w:lvl>
  </w:abstractNum>
  <w:abstractNum w:abstractNumId="1">
    <w:nsid w:val="57CF678D"/>
    <w:multiLevelType w:val="multilevel"/>
    <w:tmpl w:val="8EC4971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334D1"/>
    <w:rsid w:val="0004476D"/>
    <w:rsid w:val="00110A45"/>
    <w:rsid w:val="001328C9"/>
    <w:rsid w:val="00137192"/>
    <w:rsid w:val="0018004A"/>
    <w:rsid w:val="001A5419"/>
    <w:rsid w:val="00250D81"/>
    <w:rsid w:val="002536A1"/>
    <w:rsid w:val="00265204"/>
    <w:rsid w:val="002736FA"/>
    <w:rsid w:val="002B0A8C"/>
    <w:rsid w:val="00341C33"/>
    <w:rsid w:val="003A5AB3"/>
    <w:rsid w:val="003B251A"/>
    <w:rsid w:val="003C3F66"/>
    <w:rsid w:val="003F5668"/>
    <w:rsid w:val="004274D9"/>
    <w:rsid w:val="00447A35"/>
    <w:rsid w:val="00447B15"/>
    <w:rsid w:val="00462056"/>
    <w:rsid w:val="00462125"/>
    <w:rsid w:val="004D0F16"/>
    <w:rsid w:val="0061642F"/>
    <w:rsid w:val="00682904"/>
    <w:rsid w:val="00723BFB"/>
    <w:rsid w:val="0078397C"/>
    <w:rsid w:val="00791473"/>
    <w:rsid w:val="007B6434"/>
    <w:rsid w:val="007E0B5A"/>
    <w:rsid w:val="007E3E11"/>
    <w:rsid w:val="007F20E2"/>
    <w:rsid w:val="008126D9"/>
    <w:rsid w:val="00887BB4"/>
    <w:rsid w:val="008956E4"/>
    <w:rsid w:val="00925B18"/>
    <w:rsid w:val="00977A2F"/>
    <w:rsid w:val="009949DD"/>
    <w:rsid w:val="00997DCA"/>
    <w:rsid w:val="009F12F1"/>
    <w:rsid w:val="00A11333"/>
    <w:rsid w:val="00A4572B"/>
    <w:rsid w:val="00AC136B"/>
    <w:rsid w:val="00AD4952"/>
    <w:rsid w:val="00AE20CF"/>
    <w:rsid w:val="00AE3E1F"/>
    <w:rsid w:val="00B20AA7"/>
    <w:rsid w:val="00B5075D"/>
    <w:rsid w:val="00B5380E"/>
    <w:rsid w:val="00B55B24"/>
    <w:rsid w:val="00B65F35"/>
    <w:rsid w:val="00B74FC0"/>
    <w:rsid w:val="00B76C7C"/>
    <w:rsid w:val="00BF156C"/>
    <w:rsid w:val="00C00EF5"/>
    <w:rsid w:val="00C41228"/>
    <w:rsid w:val="00C84FBA"/>
    <w:rsid w:val="00C970AF"/>
    <w:rsid w:val="00CC09F5"/>
    <w:rsid w:val="00CC293D"/>
    <w:rsid w:val="00CE688C"/>
    <w:rsid w:val="00D10E80"/>
    <w:rsid w:val="00D27E8F"/>
    <w:rsid w:val="00D34D36"/>
    <w:rsid w:val="00D37729"/>
    <w:rsid w:val="00D53C75"/>
    <w:rsid w:val="00D92CD2"/>
    <w:rsid w:val="00DC33E5"/>
    <w:rsid w:val="00DF5F7E"/>
    <w:rsid w:val="00E251CC"/>
    <w:rsid w:val="00E30F2D"/>
    <w:rsid w:val="00E336A9"/>
    <w:rsid w:val="00E41FA3"/>
    <w:rsid w:val="00E53837"/>
    <w:rsid w:val="00E7132F"/>
    <w:rsid w:val="00E7314E"/>
    <w:rsid w:val="00E85695"/>
    <w:rsid w:val="00F11A32"/>
    <w:rsid w:val="00F42BBD"/>
    <w:rsid w:val="00F45A50"/>
    <w:rsid w:val="00F47EEE"/>
    <w:rsid w:val="00F60125"/>
    <w:rsid w:val="00F74F05"/>
    <w:rsid w:val="00F75030"/>
    <w:rsid w:val="00F857FB"/>
    <w:rsid w:val="00FB1B43"/>
    <w:rsid w:val="00FB4B28"/>
    <w:rsid w:val="00FC3BE4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4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1A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1A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9GDkF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A3B841DF39D8697D46FE6B6AAA36E59A167A296F4DFEC35CBB655EA1257E6696F68E1CEC3087EG2k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EA095FFD1B13FC3EF59E81558B97E6821EDCFC3087D2CGDk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3258-E50F-4784-8C71-E876D657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7</cp:revision>
  <cp:lastPrinted>2025-10-30T01:52:00Z</cp:lastPrinted>
  <dcterms:created xsi:type="dcterms:W3CDTF">2025-10-20T03:43:00Z</dcterms:created>
  <dcterms:modified xsi:type="dcterms:W3CDTF">2025-10-30T01:52:00Z</dcterms:modified>
</cp:coreProperties>
</file>